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8ED" w:rsidRPr="005C7D8A" w:rsidRDefault="001F62AC" w:rsidP="001F62AC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УТВЕРЖДАЮ:</w:t>
      </w:r>
    </w:p>
    <w:p w:rsidR="00322AEA" w:rsidRPr="005C7D8A" w:rsidRDefault="00C87077" w:rsidP="00752A15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322AEA" w:rsidRPr="005C7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2AC" w:rsidRPr="005C7D8A" w:rsidRDefault="001F62AC" w:rsidP="00752A15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 xml:space="preserve"> </w:t>
      </w:r>
      <w:r w:rsidR="00C87077" w:rsidRPr="005C7D8A">
        <w:rPr>
          <w:rFonts w:ascii="Times New Roman" w:hAnsi="Times New Roman" w:cs="Times New Roman"/>
          <w:sz w:val="24"/>
          <w:szCs w:val="24"/>
        </w:rPr>
        <w:t>А</w:t>
      </w:r>
      <w:r w:rsidRPr="005C7D8A">
        <w:rPr>
          <w:rFonts w:ascii="Times New Roman" w:hAnsi="Times New Roman" w:cs="Times New Roman"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sz w:val="24"/>
          <w:szCs w:val="24"/>
        </w:rPr>
        <w:t>Р</w:t>
      </w:r>
      <w:r w:rsidRPr="005C7D8A">
        <w:rPr>
          <w:rFonts w:ascii="Times New Roman" w:hAnsi="Times New Roman" w:cs="Times New Roman"/>
          <w:sz w:val="24"/>
          <w:szCs w:val="24"/>
        </w:rPr>
        <w:t>ТС»</w:t>
      </w:r>
    </w:p>
    <w:p w:rsidR="007F6D10" w:rsidRPr="005C7D8A" w:rsidRDefault="007F6D10" w:rsidP="003542D6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:rsidR="001F62AC" w:rsidRPr="005C7D8A" w:rsidRDefault="001F62AC" w:rsidP="003542D6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_____________</w:t>
      </w:r>
      <w:r w:rsidR="00C87077" w:rsidRPr="005C7D8A">
        <w:rPr>
          <w:rFonts w:ascii="Times New Roman" w:hAnsi="Times New Roman" w:cs="Times New Roman"/>
          <w:sz w:val="24"/>
          <w:szCs w:val="24"/>
        </w:rPr>
        <w:t>А.В. Ашкрумов</w:t>
      </w:r>
    </w:p>
    <w:p w:rsidR="003542D6" w:rsidRPr="005C7D8A" w:rsidRDefault="003542D6" w:rsidP="003542D6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____________20</w:t>
      </w:r>
      <w:r w:rsidR="005A35A3">
        <w:rPr>
          <w:rFonts w:ascii="Times New Roman" w:hAnsi="Times New Roman" w:cs="Times New Roman"/>
          <w:sz w:val="24"/>
          <w:szCs w:val="24"/>
        </w:rPr>
        <w:t>20</w:t>
      </w:r>
      <w:r w:rsidRPr="005C7D8A">
        <w:rPr>
          <w:rFonts w:ascii="Times New Roman" w:hAnsi="Times New Roman" w:cs="Times New Roman"/>
          <w:sz w:val="24"/>
          <w:szCs w:val="24"/>
        </w:rPr>
        <w:t xml:space="preserve"> г</w:t>
      </w:r>
      <w:r w:rsidR="00702946" w:rsidRPr="005C7D8A">
        <w:rPr>
          <w:rFonts w:ascii="Times New Roman" w:hAnsi="Times New Roman" w:cs="Times New Roman"/>
          <w:sz w:val="24"/>
          <w:szCs w:val="24"/>
        </w:rPr>
        <w:t>.</w:t>
      </w:r>
    </w:p>
    <w:p w:rsidR="001F62AC" w:rsidRPr="005C7D8A" w:rsidRDefault="001F62AC" w:rsidP="001F62AC">
      <w:pPr>
        <w:ind w:left="6372"/>
        <w:rPr>
          <w:rFonts w:ascii="Times New Roman" w:hAnsi="Times New Roman" w:cs="Times New Roman"/>
          <w:sz w:val="24"/>
          <w:szCs w:val="24"/>
        </w:rPr>
      </w:pPr>
    </w:p>
    <w:p w:rsidR="001F62AC" w:rsidRPr="005C7D8A" w:rsidRDefault="001F62AC" w:rsidP="001F62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b/>
          <w:sz w:val="24"/>
          <w:szCs w:val="24"/>
        </w:rPr>
        <w:t>ИЗВЕЩЕНИЕ</w:t>
      </w:r>
      <w:r w:rsidR="00E913D9" w:rsidRPr="005C7D8A">
        <w:rPr>
          <w:rFonts w:ascii="Times New Roman" w:hAnsi="Times New Roman" w:cs="Times New Roman"/>
          <w:b/>
          <w:sz w:val="24"/>
          <w:szCs w:val="24"/>
        </w:rPr>
        <w:t xml:space="preserve">  № </w:t>
      </w:r>
      <w:r w:rsidR="00010C07" w:rsidRPr="00010C07">
        <w:rPr>
          <w:rFonts w:ascii="Times New Roman" w:hAnsi="Times New Roman" w:cs="Times New Roman"/>
          <w:b/>
          <w:sz w:val="24"/>
          <w:szCs w:val="24"/>
        </w:rPr>
        <w:t>03</w:t>
      </w:r>
      <w:r w:rsidR="008373E5" w:rsidRPr="005C7D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3D9" w:rsidRPr="005C7D8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10C07">
        <w:rPr>
          <w:rFonts w:ascii="Times New Roman" w:hAnsi="Times New Roman" w:cs="Times New Roman"/>
          <w:b/>
          <w:sz w:val="24"/>
          <w:szCs w:val="24"/>
        </w:rPr>
        <w:t>03.03</w:t>
      </w:r>
      <w:r w:rsidR="007125C9">
        <w:rPr>
          <w:rFonts w:ascii="Times New Roman" w:hAnsi="Times New Roman" w:cs="Times New Roman"/>
          <w:b/>
          <w:sz w:val="24"/>
          <w:szCs w:val="24"/>
        </w:rPr>
        <w:t>.20</w:t>
      </w:r>
      <w:r w:rsidR="005A35A3">
        <w:rPr>
          <w:rFonts w:ascii="Times New Roman" w:hAnsi="Times New Roman" w:cs="Times New Roman"/>
          <w:b/>
          <w:sz w:val="24"/>
          <w:szCs w:val="24"/>
        </w:rPr>
        <w:t>20</w:t>
      </w:r>
    </w:p>
    <w:p w:rsidR="00644587" w:rsidRPr="005C7D8A" w:rsidRDefault="00006C0A" w:rsidP="006445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о запросе предложений </w:t>
      </w:r>
      <w:r w:rsidR="00644587"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в электронной форме </w:t>
      </w:r>
    </w:p>
    <w:p w:rsidR="001F62AC" w:rsidRPr="005C7D8A" w:rsidRDefault="00E3134A" w:rsidP="006445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34A">
        <w:rPr>
          <w:rFonts w:ascii="Times New Roman" w:hAnsi="Times New Roman" w:cs="Times New Roman"/>
          <w:b/>
          <w:sz w:val="24"/>
          <w:szCs w:val="24"/>
        </w:rPr>
        <w:t>на оказание услуг финансовой аренды (лизинга) транспортного средства,  предмет лизинга: автомобиль ГАЗ 27527 («Соболь 6+1 4WD») для нужд АО «СРТС»</w:t>
      </w:r>
      <w:r w:rsidR="00006C0A" w:rsidRPr="005C7D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62AC" w:rsidRPr="005C7D8A" w:rsidRDefault="001F62AC" w:rsidP="001F62AC">
      <w:pPr>
        <w:pStyle w:val="FORMATTEXT"/>
        <w:jc w:val="both"/>
      </w:pPr>
    </w:p>
    <w:p w:rsidR="001F62AC" w:rsidRPr="005C7D8A" w:rsidRDefault="001F62AC" w:rsidP="001F62AC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C7D8A">
        <w:rPr>
          <w:rFonts w:ascii="Times New Roman" w:hAnsi="Times New Roman" w:cs="Times New Roman"/>
          <w:sz w:val="24"/>
          <w:szCs w:val="24"/>
        </w:rPr>
        <w:t xml:space="preserve">Настоящее извещение разработано в соответствии с Федеральным законом от 18.07.2011 N 223-ФЗ "О закупках товаров, работ, услуг отдельными видами юридических лиц" (далее - Федеральный закон от 18.07.2011 N 223-ФЗ), Гражданским кодексом РФ, Федеральным законом от 26.07.2006 № 135-ФЗ "О защите конкуренции" и Положением о закупках товаров, работ, услуг для нужд 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Акционерного общества</w:t>
      </w:r>
      <w:r w:rsidRPr="005C7D8A">
        <w:rPr>
          <w:rFonts w:ascii="Times New Roman" w:hAnsi="Times New Roman" w:cs="Times New Roman"/>
          <w:b/>
          <w:sz w:val="24"/>
          <w:szCs w:val="24"/>
        </w:rPr>
        <w:t xml:space="preserve"> «Стерлитамакские 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распределительные т</w:t>
      </w:r>
      <w:r w:rsidRPr="005C7D8A">
        <w:rPr>
          <w:rFonts w:ascii="Times New Roman" w:hAnsi="Times New Roman" w:cs="Times New Roman"/>
          <w:b/>
          <w:sz w:val="24"/>
          <w:szCs w:val="24"/>
        </w:rPr>
        <w:t>епловые сети» (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А</w:t>
      </w:r>
      <w:r w:rsidRPr="005C7D8A">
        <w:rPr>
          <w:rFonts w:ascii="Times New Roman" w:hAnsi="Times New Roman" w:cs="Times New Roman"/>
          <w:b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Р</w:t>
      </w:r>
      <w:r w:rsidRPr="005C7D8A">
        <w:rPr>
          <w:rFonts w:ascii="Times New Roman" w:hAnsi="Times New Roman" w:cs="Times New Roman"/>
          <w:b/>
          <w:sz w:val="24"/>
          <w:szCs w:val="24"/>
        </w:rPr>
        <w:t>ТС»)</w:t>
      </w:r>
      <w:proofErr w:type="gramEnd"/>
    </w:p>
    <w:p w:rsidR="001F62AC" w:rsidRPr="005C7D8A" w:rsidRDefault="001F62AC" w:rsidP="001F62AC">
      <w:pPr>
        <w:pStyle w:val="FORMATTEXT"/>
        <w:jc w:val="both"/>
      </w:pPr>
    </w:p>
    <w:p w:rsidR="001F62AC" w:rsidRPr="005C7D8A" w:rsidRDefault="001F62AC" w:rsidP="00170284">
      <w:pPr>
        <w:pStyle w:val="FORMATTEXT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5C7D8A">
        <w:rPr>
          <w:b/>
          <w:bCs/>
        </w:rPr>
        <w:t>Информация о заказчике:</w:t>
      </w:r>
      <w:r w:rsidRPr="005C7D8A">
        <w:t xml:space="preserve"> 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Заказчик:</w:t>
      </w:r>
      <w:r w:rsidRPr="005C7D8A">
        <w:tab/>
      </w:r>
      <w:r w:rsidRPr="005C7D8A">
        <w:tab/>
      </w:r>
      <w:r w:rsidRPr="005C7D8A">
        <w:tab/>
      </w:r>
      <w:r w:rsidR="00C87077" w:rsidRPr="005C7D8A">
        <w:t>А</w:t>
      </w:r>
      <w:r w:rsidRPr="005C7D8A">
        <w:t>О «С</w:t>
      </w:r>
      <w:r w:rsidR="00C87077" w:rsidRPr="005C7D8A">
        <w:t>Р</w:t>
      </w:r>
      <w:r w:rsidRPr="005C7D8A">
        <w:t>ТС»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Почтовый адрес:</w:t>
      </w:r>
      <w:r w:rsidRPr="005C7D8A">
        <w:tab/>
      </w:r>
      <w:r w:rsidRPr="005C7D8A">
        <w:tab/>
        <w:t>453118, Республика Башкортостан, г. Стерлитамак, ул. Западная, 1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Место нахождения:</w:t>
      </w:r>
      <w:r w:rsidRPr="005C7D8A">
        <w:tab/>
      </w:r>
      <w:r w:rsidRPr="005C7D8A">
        <w:tab/>
        <w:t>453118, Республика Башкортостан, г. Стерлитамак, ул. Западная, 1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Контактное лицо:</w:t>
      </w:r>
      <w:r w:rsidRPr="005C7D8A">
        <w:tab/>
      </w:r>
      <w:r w:rsidRPr="005C7D8A">
        <w:tab/>
      </w:r>
      <w:r w:rsidR="005F33B4">
        <w:t>Парфенов Евгений Алексеевич</w:t>
      </w:r>
    </w:p>
    <w:p w:rsidR="00A06AE4" w:rsidRPr="005C7D8A" w:rsidRDefault="001F62AC" w:rsidP="005422B1">
      <w:pPr>
        <w:pStyle w:val="FORMATTEXT"/>
        <w:spacing w:line="276" w:lineRule="auto"/>
        <w:jc w:val="both"/>
      </w:pPr>
      <w:r w:rsidRPr="005C7D8A">
        <w:t>Адрес электронной почты:</w:t>
      </w:r>
      <w:r w:rsidRPr="005C7D8A">
        <w:tab/>
      </w:r>
      <w:hyperlink r:id="rId8" w:history="1">
        <w:r w:rsidR="00A06AE4" w:rsidRPr="005C7D8A">
          <w:rPr>
            <w:rStyle w:val="a6"/>
            <w:b/>
            <w:lang w:val="en-US"/>
          </w:rPr>
          <w:t>omts</w:t>
        </w:r>
        <w:r w:rsidR="00A06AE4" w:rsidRPr="005C7D8A">
          <w:rPr>
            <w:rStyle w:val="a6"/>
            <w:b/>
          </w:rPr>
          <w:t>@</w:t>
        </w:r>
        <w:r w:rsidR="00A06AE4" w:rsidRPr="005C7D8A">
          <w:rPr>
            <w:rStyle w:val="a6"/>
            <w:b/>
            <w:lang w:val="en-US"/>
          </w:rPr>
          <w:t>sterlitamakts</w:t>
        </w:r>
        <w:r w:rsidR="00A06AE4" w:rsidRPr="005C7D8A">
          <w:rPr>
            <w:rStyle w:val="a6"/>
            <w:b/>
          </w:rPr>
          <w:t>.</w:t>
        </w:r>
        <w:proofErr w:type="spellStart"/>
        <w:r w:rsidR="00A06AE4" w:rsidRPr="005C7D8A">
          <w:rPr>
            <w:rStyle w:val="a6"/>
            <w:b/>
            <w:lang w:val="en-US"/>
          </w:rPr>
          <w:t>ru</w:t>
        </w:r>
        <w:proofErr w:type="spellEnd"/>
      </w:hyperlink>
      <w:r w:rsidR="00A06AE4" w:rsidRPr="005C7D8A">
        <w:rPr>
          <w:b/>
        </w:rPr>
        <w:t xml:space="preserve"> </w:t>
      </w:r>
      <w:r w:rsidR="00A06AE4" w:rsidRPr="005C7D8A">
        <w:t xml:space="preserve">  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Контактный телефон</w:t>
      </w:r>
      <w:r w:rsidR="003A58A7" w:rsidRPr="005C7D8A">
        <w:t>/факс</w:t>
      </w:r>
      <w:r w:rsidRPr="005C7D8A">
        <w:t>:</w:t>
      </w:r>
      <w:r w:rsidR="003A58A7" w:rsidRPr="005C7D8A">
        <w:tab/>
        <w:t>8(3473)</w:t>
      </w:r>
      <w:r w:rsidR="005F33B4">
        <w:t>24-66-67</w:t>
      </w:r>
    </w:p>
    <w:p w:rsidR="001F62AC" w:rsidRPr="005C7D8A" w:rsidRDefault="001F62AC" w:rsidP="005422B1">
      <w:pPr>
        <w:pStyle w:val="FORMATTEXT"/>
        <w:spacing w:line="276" w:lineRule="auto"/>
        <w:jc w:val="both"/>
      </w:pPr>
    </w:p>
    <w:p w:rsidR="005422B1" w:rsidRPr="005C7D8A" w:rsidRDefault="005422B1" w:rsidP="00E3134A">
      <w:pPr>
        <w:pStyle w:val="FORMATTEXT"/>
        <w:numPr>
          <w:ilvl w:val="0"/>
          <w:numId w:val="2"/>
        </w:numPr>
        <w:ind w:left="284" w:hanging="284"/>
        <w:jc w:val="both"/>
      </w:pPr>
      <w:r w:rsidRPr="005C7D8A">
        <w:rPr>
          <w:b/>
          <w:bCs/>
        </w:rPr>
        <w:t>Предмет договора:</w:t>
      </w:r>
      <w:r w:rsidRPr="005C7D8A">
        <w:t xml:space="preserve">  </w:t>
      </w:r>
      <w:r w:rsidR="00500327" w:rsidRPr="005C7D8A">
        <w:tab/>
      </w:r>
      <w:r w:rsidR="00E3134A" w:rsidRPr="006F07A1">
        <w:t>услуг</w:t>
      </w:r>
      <w:r w:rsidR="00E3134A">
        <w:t>и</w:t>
      </w:r>
      <w:r w:rsidR="00E3134A" w:rsidRPr="006F07A1">
        <w:t xml:space="preserve"> финансовой аренды (лизинга) транспортного средства</w:t>
      </w:r>
      <w:r w:rsidR="00E3134A">
        <w:t>,</w:t>
      </w:r>
      <w:r w:rsidR="00E3134A" w:rsidRPr="006F07A1">
        <w:t xml:space="preserve">  предмет лизинга: автомобиль ГАЗ 27527 («Соболь 6+1 4</w:t>
      </w:r>
      <w:r w:rsidR="00E3134A" w:rsidRPr="006F07A1">
        <w:rPr>
          <w:lang w:val="en-US"/>
        </w:rPr>
        <w:t>WD</w:t>
      </w:r>
      <w:r w:rsidR="00E3134A" w:rsidRPr="006F07A1">
        <w:t>»)</w:t>
      </w:r>
    </w:p>
    <w:p w:rsidR="005F424C" w:rsidRPr="005C7D8A" w:rsidRDefault="002E3E49" w:rsidP="00E3134A">
      <w:pPr>
        <w:pStyle w:val="FORMATTEXT"/>
        <w:ind w:left="284"/>
        <w:jc w:val="both"/>
      </w:pPr>
      <w:r w:rsidRPr="005C7D8A">
        <w:t xml:space="preserve">Приложение </w:t>
      </w:r>
      <w:r w:rsidR="009B48FC" w:rsidRPr="005C7D8A">
        <w:t xml:space="preserve">№ </w:t>
      </w:r>
      <w:r w:rsidRPr="005C7D8A">
        <w:t>1. Техническ</w:t>
      </w:r>
      <w:r w:rsidR="00DB5A7A" w:rsidRPr="005C7D8A">
        <w:t>о</w:t>
      </w:r>
      <w:r w:rsidRPr="005C7D8A">
        <w:t xml:space="preserve">е </w:t>
      </w:r>
      <w:r w:rsidR="00DB5A7A" w:rsidRPr="005C7D8A">
        <w:t>задание.</w:t>
      </w:r>
    </w:p>
    <w:p w:rsidR="00120849" w:rsidRPr="005C7D8A" w:rsidRDefault="00120849" w:rsidP="00120849">
      <w:pPr>
        <w:pStyle w:val="FORMATTEXT"/>
        <w:jc w:val="both"/>
        <w:rPr>
          <w:b/>
          <w:bCs/>
        </w:rPr>
      </w:pPr>
    </w:p>
    <w:p w:rsidR="00120849" w:rsidRPr="005C7D8A" w:rsidRDefault="00120849" w:rsidP="00120849">
      <w:pPr>
        <w:pStyle w:val="FORMATTEXT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5C7D8A">
        <w:rPr>
          <w:b/>
          <w:bCs/>
        </w:rPr>
        <w:t>Место оказания услуг:</w:t>
      </w:r>
      <w:r w:rsidRPr="005C7D8A">
        <w:t xml:space="preserve"> </w:t>
      </w:r>
      <w:r w:rsidRPr="005C7D8A">
        <w:tab/>
      </w:r>
      <w:r w:rsidRPr="005C7D8A">
        <w:rPr>
          <w:rFonts w:eastAsia="Times New Roman"/>
        </w:rPr>
        <w:t>Республика Башкортостан, г. Стерлитамак ул. Западная,1</w:t>
      </w:r>
    </w:p>
    <w:p w:rsidR="00120849" w:rsidRPr="005C7D8A" w:rsidRDefault="00120849" w:rsidP="00120849">
      <w:pPr>
        <w:pStyle w:val="FORMATTEXT"/>
        <w:jc w:val="both"/>
        <w:rPr>
          <w:b/>
          <w:bCs/>
        </w:rPr>
      </w:pPr>
    </w:p>
    <w:p w:rsidR="00120849" w:rsidRPr="005C7D8A" w:rsidRDefault="00120849" w:rsidP="00120849">
      <w:pPr>
        <w:pStyle w:val="FORMATTEXT"/>
        <w:jc w:val="both"/>
        <w:rPr>
          <w:rFonts w:eastAsia="Times New Roman"/>
        </w:rPr>
      </w:pPr>
      <w:r w:rsidRPr="005C7D8A">
        <w:rPr>
          <w:b/>
          <w:bCs/>
        </w:rPr>
        <w:t xml:space="preserve">4. Срок оказания услуг: </w:t>
      </w:r>
      <w:r w:rsidRPr="005C7D8A">
        <w:rPr>
          <w:b/>
          <w:bCs/>
        </w:rPr>
        <w:tab/>
      </w:r>
      <w:r w:rsidR="00E3134A">
        <w:rPr>
          <w:bCs/>
        </w:rPr>
        <w:t>12 месяцев (1 год)</w:t>
      </w:r>
      <w:r w:rsidRPr="005C7D8A">
        <w:rPr>
          <w:rFonts w:eastAsia="Times New Roman"/>
        </w:rPr>
        <w:t>.</w:t>
      </w:r>
    </w:p>
    <w:p w:rsidR="00120849" w:rsidRPr="005C7D8A" w:rsidRDefault="00120849" w:rsidP="00120849">
      <w:pPr>
        <w:pStyle w:val="FORMATTEXT"/>
        <w:jc w:val="both"/>
      </w:pPr>
    </w:p>
    <w:p w:rsidR="002E3E49" w:rsidRPr="005C7D8A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Cs/>
        </w:rPr>
      </w:pPr>
      <w:r w:rsidRPr="005C7D8A">
        <w:rPr>
          <w:b/>
          <w:bCs/>
        </w:rPr>
        <w:t xml:space="preserve">Способ закупки: </w:t>
      </w:r>
      <w:r w:rsidRPr="005C7D8A">
        <w:rPr>
          <w:bCs/>
        </w:rPr>
        <w:t>Запрос предложений в электронной форме.</w:t>
      </w:r>
    </w:p>
    <w:p w:rsidR="00120849" w:rsidRPr="005C7D8A" w:rsidRDefault="00120849" w:rsidP="00120849">
      <w:pPr>
        <w:pStyle w:val="FORMATTEXT"/>
        <w:tabs>
          <w:tab w:val="left" w:pos="284"/>
        </w:tabs>
        <w:jc w:val="both"/>
        <w:rPr>
          <w:bCs/>
        </w:rPr>
      </w:pPr>
    </w:p>
    <w:p w:rsidR="00120849" w:rsidRPr="005C7D8A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/>
          <w:bCs/>
        </w:rPr>
      </w:pPr>
      <w:r w:rsidRPr="005C7D8A">
        <w:rPr>
          <w:b/>
          <w:bCs/>
        </w:rPr>
        <w:t xml:space="preserve">Форма и дополнительные элементы закупки:  </w:t>
      </w:r>
      <w:r w:rsidRPr="005C7D8A">
        <w:rPr>
          <w:b/>
          <w:bCs/>
        </w:rPr>
        <w:tab/>
      </w:r>
      <w:r w:rsidRPr="005C7D8A">
        <w:rPr>
          <w:bCs/>
        </w:rPr>
        <w:t>1)</w:t>
      </w:r>
      <w:r w:rsidRPr="005C7D8A">
        <w:rPr>
          <w:b/>
          <w:bCs/>
        </w:rPr>
        <w:t xml:space="preserve"> </w:t>
      </w:r>
      <w:r w:rsidRPr="005C7D8A">
        <w:rPr>
          <w:bCs/>
        </w:rPr>
        <w:t>Открытая;</w:t>
      </w:r>
    </w:p>
    <w:p w:rsidR="00120849" w:rsidRPr="005C7D8A" w:rsidRDefault="00120849" w:rsidP="00120849">
      <w:pPr>
        <w:pStyle w:val="a"/>
        <w:numPr>
          <w:ilvl w:val="0"/>
          <w:numId w:val="0"/>
        </w:numPr>
        <w:spacing w:before="60"/>
        <w:ind w:left="5316" w:firstLine="348"/>
        <w:rPr>
          <w:rFonts w:ascii="Times New Roman" w:hAnsi="Times New Roman"/>
          <w:bCs/>
          <w:sz w:val="24"/>
          <w:szCs w:val="24"/>
        </w:rPr>
      </w:pPr>
      <w:r w:rsidRPr="005C7D8A">
        <w:rPr>
          <w:rFonts w:ascii="Times New Roman" w:hAnsi="Times New Roman"/>
          <w:bCs/>
          <w:sz w:val="24"/>
          <w:szCs w:val="24"/>
        </w:rPr>
        <w:t>2) Одноэтапная;</w:t>
      </w:r>
    </w:p>
    <w:p w:rsidR="00120849" w:rsidRPr="005C7D8A" w:rsidRDefault="00120849" w:rsidP="00120849">
      <w:pPr>
        <w:pStyle w:val="FORMATTEXT"/>
        <w:tabs>
          <w:tab w:val="left" w:pos="284"/>
        </w:tabs>
        <w:ind w:left="720"/>
        <w:jc w:val="both"/>
        <w:rPr>
          <w:b/>
        </w:rPr>
      </w:pPr>
      <w:r w:rsidRPr="005C7D8A">
        <w:rPr>
          <w:bCs/>
        </w:rPr>
        <w:tab/>
      </w:r>
      <w:r w:rsidRPr="005C7D8A">
        <w:rPr>
          <w:bCs/>
        </w:rPr>
        <w:tab/>
      </w:r>
      <w:r w:rsidRPr="005C7D8A">
        <w:rPr>
          <w:bCs/>
        </w:rPr>
        <w:tab/>
      </w:r>
      <w:r w:rsidRPr="005C7D8A">
        <w:rPr>
          <w:bCs/>
        </w:rPr>
        <w:tab/>
      </w:r>
      <w:r w:rsidRPr="005C7D8A">
        <w:rPr>
          <w:bCs/>
        </w:rPr>
        <w:tab/>
      </w:r>
      <w:r w:rsidRPr="005C7D8A">
        <w:rPr>
          <w:bCs/>
        </w:rPr>
        <w:tab/>
      </w:r>
      <w:r w:rsidRPr="005C7D8A">
        <w:rPr>
          <w:bCs/>
        </w:rPr>
        <w:tab/>
        <w:t>3) Без квалификационного отбора</w:t>
      </w:r>
    </w:p>
    <w:p w:rsidR="00120849" w:rsidRPr="005C7D8A" w:rsidRDefault="00120849" w:rsidP="00120849">
      <w:pPr>
        <w:pStyle w:val="a"/>
        <w:numPr>
          <w:ilvl w:val="0"/>
          <w:numId w:val="0"/>
        </w:numPr>
        <w:rPr>
          <w:rStyle w:val="a6"/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7</w:t>
      </w:r>
      <w:r w:rsidR="005422B1" w:rsidRPr="005C7D8A">
        <w:rPr>
          <w:rFonts w:ascii="Times New Roman" w:hAnsi="Times New Roman"/>
          <w:b/>
          <w:bCs/>
          <w:sz w:val="24"/>
          <w:szCs w:val="24"/>
        </w:rPr>
        <w:t>.</w:t>
      </w:r>
      <w:r w:rsidRPr="005C7D8A">
        <w:rPr>
          <w:b/>
          <w:bCs/>
          <w:sz w:val="24"/>
          <w:szCs w:val="24"/>
        </w:rPr>
        <w:t xml:space="preserve"> </w:t>
      </w:r>
      <w:r w:rsidRPr="005C7D8A">
        <w:rPr>
          <w:rFonts w:ascii="Times New Roman" w:hAnsi="Times New Roman"/>
          <w:b/>
          <w:bCs/>
          <w:sz w:val="24"/>
          <w:szCs w:val="24"/>
        </w:rPr>
        <w:t>Наименование и адрес ЭТП в информационно-телекоммуникационной сети «Интернет»</w:t>
      </w:r>
      <w:r w:rsidRPr="005C7D8A">
        <w:rPr>
          <w:b/>
          <w:bCs/>
          <w:sz w:val="24"/>
          <w:szCs w:val="24"/>
        </w:rPr>
        <w:t xml:space="preserve">: </w:t>
      </w:r>
      <w:r w:rsidRPr="005C7D8A">
        <w:rPr>
          <w:rFonts w:ascii="Times New Roman" w:hAnsi="Times New Roman"/>
          <w:sz w:val="24"/>
          <w:szCs w:val="24"/>
        </w:rPr>
        <w:t xml:space="preserve">Настоящая закупка проводится в соответствии с правилами и регламентом, а также с использованием функционала электронной торговой площадки ЭТП </w:t>
      </w:r>
      <w:proofErr w:type="spellStart"/>
      <w:r w:rsidRPr="005C7D8A">
        <w:rPr>
          <w:rFonts w:ascii="Times New Roman" w:hAnsi="Times New Roman"/>
          <w:sz w:val="24"/>
          <w:szCs w:val="24"/>
        </w:rPr>
        <w:t>БашЗаказ</w:t>
      </w:r>
      <w:proofErr w:type="spellEnd"/>
      <w:r w:rsidRPr="005C7D8A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 по адресу: ЭТП </w:t>
      </w:r>
      <w:proofErr w:type="spellStart"/>
      <w:r w:rsidRPr="005C7D8A">
        <w:rPr>
          <w:rFonts w:ascii="Times New Roman" w:hAnsi="Times New Roman"/>
          <w:sz w:val="24"/>
          <w:szCs w:val="24"/>
        </w:rPr>
        <w:t>БашЗаказ</w:t>
      </w:r>
      <w:proofErr w:type="spellEnd"/>
      <w:r w:rsidRPr="005C7D8A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5C7D8A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5C7D8A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6"/>
            <w:rFonts w:ascii="Times New Roman" w:hAnsi="Times New Roman"/>
            <w:sz w:val="24"/>
            <w:szCs w:val="24"/>
            <w:lang w:val="en-US"/>
          </w:rPr>
          <w:t>bashzakaz</w:t>
        </w:r>
        <w:proofErr w:type="spellEnd"/>
        <w:r w:rsidRPr="005C7D8A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56DD0" w:rsidRPr="005C7D8A" w:rsidRDefault="00656DD0" w:rsidP="005422B1">
      <w:pPr>
        <w:pStyle w:val="FORMATTEXT"/>
        <w:jc w:val="both"/>
        <w:rPr>
          <w:b/>
          <w:bCs/>
        </w:rPr>
      </w:pPr>
    </w:p>
    <w:p w:rsidR="007674CA" w:rsidRPr="007674CA" w:rsidRDefault="003858A2" w:rsidP="00136C1D">
      <w:pPr>
        <w:pStyle w:val="FORMATTEXT"/>
        <w:jc w:val="both"/>
        <w:rPr>
          <w:bCs/>
        </w:rPr>
      </w:pPr>
      <w:r w:rsidRPr="007674CA">
        <w:rPr>
          <w:b/>
          <w:bCs/>
        </w:rPr>
        <w:t>8</w:t>
      </w:r>
      <w:r w:rsidR="005422B1" w:rsidRPr="007674CA">
        <w:rPr>
          <w:b/>
          <w:bCs/>
        </w:rPr>
        <w:t xml:space="preserve">. Начальная (максимальная) цена </w:t>
      </w:r>
      <w:r w:rsidR="00FD7B20" w:rsidRPr="007674CA">
        <w:rPr>
          <w:b/>
          <w:bCs/>
        </w:rPr>
        <w:t xml:space="preserve">(НМЦ) </w:t>
      </w:r>
      <w:r w:rsidR="005422B1" w:rsidRPr="007674CA">
        <w:rPr>
          <w:b/>
          <w:bCs/>
        </w:rPr>
        <w:t xml:space="preserve">договора: </w:t>
      </w:r>
      <w:r w:rsidR="00136C1D" w:rsidRPr="007674CA">
        <w:rPr>
          <w:bCs/>
        </w:rPr>
        <w:t xml:space="preserve">Для Участников, применяющих обычную систему налогообложения -  НМЦ составляет </w:t>
      </w:r>
      <w:r w:rsidR="007674CA" w:rsidRPr="007674CA">
        <w:rPr>
          <w:b/>
        </w:rPr>
        <w:t xml:space="preserve">1100854 </w:t>
      </w:r>
      <w:r w:rsidR="007674CA" w:rsidRPr="007674CA">
        <w:t xml:space="preserve">рубля 24 копейки (один миллион сто тысяч восемьсот пятьдесят четыре рубля 24 копейки) </w:t>
      </w:r>
      <w:r w:rsidR="007674CA" w:rsidRPr="007674CA">
        <w:rPr>
          <w:b/>
        </w:rPr>
        <w:t xml:space="preserve">с учетом </w:t>
      </w:r>
      <w:r w:rsidR="007674CA" w:rsidRPr="007674CA">
        <w:rPr>
          <w:b/>
        </w:rPr>
        <w:t>НДС</w:t>
      </w:r>
      <w:r w:rsidR="007674CA" w:rsidRPr="007674CA">
        <w:rPr>
          <w:b/>
        </w:rPr>
        <w:t xml:space="preserve"> 20%</w:t>
      </w:r>
      <w:r w:rsidR="007674CA" w:rsidRPr="007674CA">
        <w:rPr>
          <w:b/>
        </w:rPr>
        <w:t>.</w:t>
      </w:r>
      <w:r w:rsidR="00136C1D" w:rsidRPr="007674CA">
        <w:rPr>
          <w:bCs/>
        </w:rPr>
        <w:t xml:space="preserve"> </w:t>
      </w:r>
    </w:p>
    <w:p w:rsidR="00136C1D" w:rsidRPr="007674CA" w:rsidRDefault="00136C1D" w:rsidP="00136C1D">
      <w:pPr>
        <w:pStyle w:val="FORMATTEXT"/>
        <w:jc w:val="both"/>
        <w:rPr>
          <w:bCs/>
        </w:rPr>
      </w:pPr>
      <w:r w:rsidRPr="007674CA">
        <w:rPr>
          <w:bCs/>
        </w:rPr>
        <w:lastRenderedPageBreak/>
        <w:t xml:space="preserve">Для Участников, применяющих упрощенную систему налогообложения - НМЦ составляет </w:t>
      </w:r>
    </w:p>
    <w:p w:rsidR="00136C1D" w:rsidRPr="007674CA" w:rsidRDefault="007674CA" w:rsidP="00136C1D">
      <w:pPr>
        <w:pStyle w:val="FORMATTEXT"/>
        <w:jc w:val="both"/>
        <w:rPr>
          <w:bCs/>
        </w:rPr>
      </w:pPr>
      <w:r w:rsidRPr="007674CA">
        <w:rPr>
          <w:bCs/>
        </w:rPr>
        <w:t>917378</w:t>
      </w:r>
      <w:r w:rsidR="00136C1D" w:rsidRPr="007674CA">
        <w:rPr>
          <w:bCs/>
        </w:rPr>
        <w:t xml:space="preserve"> руб</w:t>
      </w:r>
      <w:r w:rsidRPr="007674CA">
        <w:rPr>
          <w:bCs/>
        </w:rPr>
        <w:t>лей 53 копейки</w:t>
      </w:r>
      <w:r w:rsidR="00136C1D" w:rsidRPr="007674CA">
        <w:rPr>
          <w:bCs/>
        </w:rPr>
        <w:t xml:space="preserve">  (</w:t>
      </w:r>
      <w:r w:rsidRPr="007674CA">
        <w:rPr>
          <w:bCs/>
        </w:rPr>
        <w:t>девятьсот семнадцать тысяч триста семьдесят восемь рублей</w:t>
      </w:r>
      <w:r w:rsidR="00136C1D" w:rsidRPr="007674CA">
        <w:rPr>
          <w:bCs/>
        </w:rPr>
        <w:t xml:space="preserve"> </w:t>
      </w:r>
      <w:r w:rsidRPr="007674CA">
        <w:rPr>
          <w:bCs/>
        </w:rPr>
        <w:t xml:space="preserve">53 </w:t>
      </w:r>
      <w:r w:rsidR="00136C1D" w:rsidRPr="007674CA">
        <w:rPr>
          <w:bCs/>
        </w:rPr>
        <w:t>коп.) НДС не облагается.</w:t>
      </w:r>
    </w:p>
    <w:p w:rsidR="00136C1D" w:rsidRPr="00136C1D" w:rsidRDefault="00136C1D" w:rsidP="00136C1D">
      <w:pPr>
        <w:pStyle w:val="FORMATTEXT"/>
        <w:jc w:val="both"/>
        <w:rPr>
          <w:bCs/>
        </w:rPr>
      </w:pPr>
      <w:r w:rsidRPr="00136C1D">
        <w:rPr>
          <w:bCs/>
        </w:rPr>
        <w:t xml:space="preserve">          Предложение Участника по цене договора не должно превышать начальную максимальную цену договора.</w:t>
      </w:r>
    </w:p>
    <w:p w:rsidR="00136C1D" w:rsidRPr="00136C1D" w:rsidRDefault="00136C1D" w:rsidP="00136C1D">
      <w:pPr>
        <w:pStyle w:val="FORMATTEXT"/>
        <w:jc w:val="both"/>
        <w:rPr>
          <w:bCs/>
        </w:rPr>
      </w:pPr>
      <w:r w:rsidRPr="00136C1D">
        <w:rPr>
          <w:bCs/>
        </w:rPr>
        <w:t xml:space="preserve">          В случае участия в Закупочной процедуре Участника/Участников, применяющих упрощенную систему налогообложения, при сравнении ценовых предложений:</w:t>
      </w:r>
    </w:p>
    <w:p w:rsidR="00136C1D" w:rsidRPr="00136C1D" w:rsidRDefault="00136C1D" w:rsidP="00136C1D">
      <w:pPr>
        <w:pStyle w:val="FORMATTEXT"/>
        <w:jc w:val="both"/>
        <w:rPr>
          <w:bCs/>
        </w:rPr>
      </w:pPr>
      <w:r w:rsidRPr="00136C1D">
        <w:rPr>
          <w:bCs/>
        </w:rPr>
        <w:t>- для Участников, применяющих обычную систему налогообложения, в расчет берется стоимость ценового предложения без учета НДС;</w:t>
      </w:r>
    </w:p>
    <w:p w:rsidR="005C7D8A" w:rsidRPr="00136C1D" w:rsidRDefault="00136C1D" w:rsidP="00136C1D">
      <w:pPr>
        <w:pStyle w:val="FORMATTEXT"/>
        <w:jc w:val="both"/>
        <w:rPr>
          <w:bCs/>
        </w:rPr>
      </w:pPr>
      <w:r w:rsidRPr="00136C1D">
        <w:rPr>
          <w:bCs/>
        </w:rPr>
        <w:t>- для Участников, применяющих упрощенную систему налогообложения, в расчет берется собственно стоимость ценового предложения соответствующего Участника.</w:t>
      </w:r>
    </w:p>
    <w:p w:rsidR="00136C1D" w:rsidRPr="005C7D8A" w:rsidRDefault="00136C1D" w:rsidP="00136C1D">
      <w:pPr>
        <w:pStyle w:val="FORMATTEXT"/>
        <w:jc w:val="both"/>
      </w:pPr>
    </w:p>
    <w:p w:rsidR="00170284" w:rsidRPr="005C7D8A" w:rsidRDefault="003858A2" w:rsidP="005422B1">
      <w:pPr>
        <w:pStyle w:val="FORMATTEXT"/>
        <w:jc w:val="both"/>
      </w:pPr>
      <w:r w:rsidRPr="005C7D8A">
        <w:rPr>
          <w:b/>
        </w:rPr>
        <w:t>9</w:t>
      </w:r>
      <w:r w:rsidR="00170284" w:rsidRPr="005C7D8A">
        <w:rPr>
          <w:b/>
        </w:rPr>
        <w:t>. Формирование начальной (максимальной) цены договора:</w:t>
      </w:r>
    </w:p>
    <w:p w:rsidR="00DA722E" w:rsidRPr="005C7D8A" w:rsidRDefault="00DA722E" w:rsidP="005422B1">
      <w:pPr>
        <w:pStyle w:val="FORMATTEXT"/>
        <w:jc w:val="both"/>
        <w:rPr>
          <w:rFonts w:eastAsia="Times New Roman"/>
        </w:rPr>
      </w:pPr>
      <w:r w:rsidRPr="005C7D8A">
        <w:rPr>
          <w:rFonts w:eastAsia="Times New Roman"/>
        </w:rPr>
        <w:t>В стоимость договора включен</w:t>
      </w:r>
      <w:r w:rsidR="007F3E97">
        <w:rPr>
          <w:rFonts w:eastAsia="Times New Roman"/>
        </w:rPr>
        <w:t>о все необходимое</w:t>
      </w:r>
      <w:r w:rsidRPr="005C7D8A">
        <w:rPr>
          <w:rFonts w:eastAsia="Times New Roman"/>
        </w:rPr>
        <w:t xml:space="preserve"> </w:t>
      </w:r>
      <w:proofErr w:type="gramStart"/>
      <w:r w:rsidRPr="005C7D8A">
        <w:rPr>
          <w:rFonts w:eastAsia="Times New Roman"/>
        </w:rPr>
        <w:t>согласно</w:t>
      </w:r>
      <w:proofErr w:type="gramEnd"/>
      <w:r w:rsidR="007B1650" w:rsidRPr="005C7D8A">
        <w:rPr>
          <w:rFonts w:eastAsia="Times New Roman"/>
        </w:rPr>
        <w:t xml:space="preserve"> Технического задания (</w:t>
      </w:r>
      <w:r w:rsidR="009B48FC" w:rsidRPr="005C7D8A">
        <w:rPr>
          <w:rFonts w:eastAsia="Times New Roman"/>
        </w:rPr>
        <w:t>П</w:t>
      </w:r>
      <w:r w:rsidRPr="005C7D8A">
        <w:rPr>
          <w:rFonts w:eastAsia="Times New Roman"/>
        </w:rPr>
        <w:t>риложени</w:t>
      </w:r>
      <w:r w:rsidR="007B1650" w:rsidRPr="005C7D8A">
        <w:rPr>
          <w:rFonts w:eastAsia="Times New Roman"/>
        </w:rPr>
        <w:t>е</w:t>
      </w:r>
      <w:r w:rsidRPr="005C7D8A">
        <w:rPr>
          <w:rFonts w:eastAsia="Times New Roman"/>
        </w:rPr>
        <w:t xml:space="preserve"> №</w:t>
      </w:r>
      <w:r w:rsidR="009B48FC" w:rsidRPr="005C7D8A">
        <w:rPr>
          <w:rFonts w:eastAsia="Times New Roman"/>
        </w:rPr>
        <w:t xml:space="preserve"> </w:t>
      </w:r>
      <w:r w:rsidRPr="005C7D8A">
        <w:rPr>
          <w:rFonts w:eastAsia="Times New Roman"/>
        </w:rPr>
        <w:t>1</w:t>
      </w:r>
      <w:r w:rsidR="007B1650" w:rsidRPr="005C7D8A">
        <w:rPr>
          <w:rFonts w:eastAsia="Times New Roman"/>
        </w:rPr>
        <w:t>)</w:t>
      </w:r>
      <w:r w:rsidRPr="005C7D8A">
        <w:rPr>
          <w:rFonts w:eastAsia="Times New Roman"/>
        </w:rPr>
        <w:t>.</w:t>
      </w:r>
    </w:p>
    <w:p w:rsidR="00170284" w:rsidRPr="005C7D8A" w:rsidRDefault="00415978" w:rsidP="005422B1">
      <w:pPr>
        <w:pStyle w:val="FORMATTEXT"/>
        <w:jc w:val="both"/>
      </w:pPr>
      <w:r w:rsidRPr="005C7D8A">
        <w:rPr>
          <w:rFonts w:eastAsia="Times New Roman"/>
        </w:rPr>
        <w:t xml:space="preserve"> Цена договора должна оставаться неизменной до момента исполнения всех обязательств по договору</w:t>
      </w:r>
      <w:r w:rsidR="00170284" w:rsidRPr="005C7D8A">
        <w:t>.</w:t>
      </w:r>
    </w:p>
    <w:p w:rsidR="00A06AE4" w:rsidRPr="005C7D8A" w:rsidRDefault="00A06AE4" w:rsidP="005422B1">
      <w:pPr>
        <w:pStyle w:val="FORMATTEXT"/>
        <w:jc w:val="both"/>
        <w:rPr>
          <w:b/>
          <w:bCs/>
        </w:rPr>
      </w:pPr>
    </w:p>
    <w:p w:rsidR="005422B1" w:rsidRPr="005C7D8A" w:rsidRDefault="003858A2" w:rsidP="005422B1">
      <w:pPr>
        <w:pStyle w:val="FORMATTEXT"/>
        <w:jc w:val="both"/>
      </w:pPr>
      <w:r w:rsidRPr="005C7D8A">
        <w:rPr>
          <w:b/>
          <w:bCs/>
        </w:rPr>
        <w:t>10</w:t>
      </w:r>
      <w:r w:rsidR="005422B1" w:rsidRPr="005C7D8A">
        <w:rPr>
          <w:b/>
          <w:bCs/>
        </w:rPr>
        <w:t>. Информация об оплате договора:</w:t>
      </w:r>
      <w:r w:rsidR="005422B1" w:rsidRPr="005C7D8A">
        <w:t xml:space="preserve"> </w:t>
      </w:r>
    </w:p>
    <w:p w:rsidR="00DA722E" w:rsidRPr="005C7D8A" w:rsidRDefault="00DA722E" w:rsidP="00DA722E">
      <w:pPr>
        <w:pStyle w:val="FORMATTEXT"/>
        <w:jc w:val="both"/>
      </w:pPr>
      <w:r w:rsidRPr="005C7D8A">
        <w:t xml:space="preserve">Срок оплаты: </w:t>
      </w:r>
      <w:r w:rsidR="00DB5A7A" w:rsidRPr="005C7D8A">
        <w:t xml:space="preserve">Заказчик оплачивает </w:t>
      </w:r>
      <w:proofErr w:type="gramStart"/>
      <w:r w:rsidR="007F3E97">
        <w:t>согласно</w:t>
      </w:r>
      <w:proofErr w:type="gramEnd"/>
      <w:r w:rsidR="00367AE3">
        <w:t xml:space="preserve"> утвержденного графика платежей</w:t>
      </w:r>
      <w:r w:rsidRPr="005C7D8A">
        <w:t xml:space="preserve">. </w:t>
      </w:r>
    </w:p>
    <w:p w:rsidR="00723694" w:rsidRPr="005C7D8A" w:rsidRDefault="00DA722E" w:rsidP="00DA722E">
      <w:pPr>
        <w:pStyle w:val="FORMATTEXT"/>
        <w:jc w:val="both"/>
      </w:pPr>
      <w:r w:rsidRPr="005C7D8A">
        <w:t>Условия оплаты: безналичный расчет.</w:t>
      </w:r>
    </w:p>
    <w:p w:rsidR="007C0AFE" w:rsidRPr="005C7D8A" w:rsidRDefault="007C0AFE" w:rsidP="005422B1">
      <w:pPr>
        <w:pStyle w:val="FORMATTEXT"/>
        <w:jc w:val="both"/>
      </w:pPr>
    </w:p>
    <w:p w:rsidR="000234AD" w:rsidRPr="005C7D8A" w:rsidRDefault="000234AD" w:rsidP="005422B1">
      <w:pPr>
        <w:pStyle w:val="FORMATTEXT"/>
        <w:jc w:val="both"/>
        <w:rPr>
          <w:b/>
          <w:bCs/>
        </w:rPr>
      </w:pPr>
      <w:r w:rsidRPr="005C7D8A">
        <w:rPr>
          <w:b/>
        </w:rPr>
        <w:t xml:space="preserve">11. </w:t>
      </w:r>
      <w:r w:rsidRPr="005C7D8A">
        <w:rPr>
          <w:b/>
          <w:bCs/>
        </w:rPr>
        <w:t xml:space="preserve">Требования к описанию продукции: </w:t>
      </w:r>
    </w:p>
    <w:p w:rsidR="000234AD" w:rsidRPr="005C7D8A" w:rsidRDefault="000234AD" w:rsidP="005422B1">
      <w:pPr>
        <w:pStyle w:val="FORMATTEXT"/>
        <w:jc w:val="both"/>
      </w:pPr>
      <w:r w:rsidRPr="005C7D8A">
        <w:t xml:space="preserve">Согласие (декларация) участника процедуры закупки на поставку товаров, выполнение работ, оказание услуг на условиях, указанных в извещении, без направления участником процедуры закупки собственных предложений – по форме </w:t>
      </w:r>
      <w:r w:rsidR="007B1650" w:rsidRPr="005C7D8A">
        <w:t xml:space="preserve">1 </w:t>
      </w:r>
      <w:r w:rsidR="00C6066A" w:rsidRPr="005C7D8A">
        <w:t>заявки</w:t>
      </w:r>
      <w:r w:rsidR="007B1650" w:rsidRPr="005C7D8A">
        <w:t xml:space="preserve"> .</w:t>
      </w:r>
    </w:p>
    <w:p w:rsidR="00C6066A" w:rsidRPr="005C7D8A" w:rsidRDefault="00C6066A" w:rsidP="00C6066A">
      <w:pPr>
        <w:spacing w:before="360" w:after="24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520363736"/>
      <w:r w:rsidRPr="005C7D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Требования к участникам закупки: </w:t>
      </w:r>
      <w:bookmarkEnd w:id="0"/>
    </w:p>
    <w:tbl>
      <w:tblPr>
        <w:tblW w:w="10065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4820"/>
        <w:gridCol w:w="4678"/>
      </w:tblGrid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 xml:space="preserve">№ </w:t>
            </w:r>
            <w:proofErr w:type="gramStart"/>
            <w:r w:rsidRPr="00DA5AB2">
              <w:rPr>
                <w:rFonts w:ascii="Times New Roman" w:hAnsi="Times New Roman"/>
                <w:sz w:val="23"/>
                <w:szCs w:val="23"/>
              </w:rPr>
              <w:t>п</w:t>
            </w:r>
            <w:proofErr w:type="gramEnd"/>
            <w:r w:rsidRPr="00DA5AB2">
              <w:rPr>
                <w:rFonts w:ascii="Times New Roman" w:hAnsi="Times New Roman"/>
                <w:sz w:val="23"/>
                <w:szCs w:val="23"/>
              </w:rPr>
              <w:t>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Требования к участникам закупки</w:t>
            </w:r>
          </w:p>
        </w:tc>
        <w:tc>
          <w:tcPr>
            <w:tcW w:w="4678" w:type="dxa"/>
            <w:vAlign w:val="center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Перечень и форма документов, подтверждающих соответствие требованиям</w:t>
            </w: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C6066A" w:rsidRPr="00DA5AB2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DA5AB2">
              <w:rPr>
                <w:rFonts w:ascii="Times New Roman" w:hAnsi="Times New Roman"/>
                <w:b/>
                <w:sz w:val="23"/>
                <w:szCs w:val="23"/>
              </w:rPr>
              <w:t>Обязательные требования к участникам закупки</w:t>
            </w:r>
          </w:p>
          <w:p w:rsidR="00C6066A" w:rsidRPr="00DA5AB2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3"/>
                <w:szCs w:val="23"/>
              </w:rPr>
            </w:pPr>
            <w:bookmarkStart w:id="1" w:name="_Ref418278681"/>
          </w:p>
        </w:tc>
        <w:bookmarkEnd w:id="1"/>
        <w:tc>
          <w:tcPr>
            <w:tcW w:w="4820" w:type="dxa"/>
            <w:shd w:val="clear" w:color="auto" w:fill="auto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Наличие государственной регистрации в качестве юридического лица (для участников процедуры закупки – юридических лиц), государственной регистрации физического лица в качестве индивидуального предпринимателя (для участников закупки – индивидуальных предпринимателей), отсутствие ограничения или лишения правоспособности и/или дееспособности (для участников процедуры закупки – физических лиц)</w:t>
            </w:r>
          </w:p>
        </w:tc>
        <w:tc>
          <w:tcPr>
            <w:tcW w:w="4678" w:type="dxa"/>
          </w:tcPr>
          <w:p w:rsidR="00C6066A" w:rsidRPr="00DA5AB2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 xml:space="preserve">копия полученной не ранее чем за 3 (три) месяца до дня официального размещения извещения выписки из единого государственного реестра юридических лиц (для юридических лиц); </w:t>
            </w:r>
          </w:p>
          <w:p w:rsidR="00C6066A" w:rsidRPr="00DA5AB2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 xml:space="preserve">копия полученной не ранее чем за 3 (три) месяца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</w:t>
            </w:r>
          </w:p>
          <w:p w:rsidR="00C6066A" w:rsidRPr="00DA5AB2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 xml:space="preserve">копии документов, удостоверяющих личность (для иных физических лиц); </w:t>
            </w:r>
          </w:p>
          <w:p w:rsidR="00C6066A" w:rsidRPr="00DA5AB2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      </w: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Не 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</w:t>
            </w:r>
          </w:p>
        </w:tc>
        <w:tc>
          <w:tcPr>
            <w:tcW w:w="4678" w:type="dxa"/>
          </w:tcPr>
          <w:p w:rsidR="00C6066A" w:rsidRPr="00DA5AB2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Не приостановление деятельности участника закупки в порядке, установленном кодексом Российской Федерации об административных правонарушениях</w:t>
            </w:r>
          </w:p>
        </w:tc>
        <w:tc>
          <w:tcPr>
            <w:tcW w:w="4678" w:type="dxa"/>
          </w:tcPr>
          <w:p w:rsidR="00C6066A" w:rsidRPr="00DA5AB2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DA5AB2">
              <w:rPr>
                <w:rFonts w:ascii="Times New Roman" w:hAnsi="Times New Roman"/>
                <w:sz w:val="23"/>
                <w:szCs w:val="23"/>
              </w:rPr>
              <w:t xml:space="preserve">Отсутствие </w:t>
            </w:r>
            <w:r w:rsidRPr="00DA5AB2" w:rsidDel="00381232">
              <w:rPr>
                <w:rFonts w:ascii="Times New Roman" w:hAnsi="Times New Roman"/>
                <w:sz w:val="23"/>
                <w:szCs w:val="23"/>
              </w:rPr>
              <w:t xml:space="preserve">у участника закупки недоимки </w:t>
            </w:r>
            <w:r w:rsidRPr="00DA5AB2">
              <w:rPr>
                <w:rFonts w:ascii="Times New Roman" w:hAnsi="Times New Roman"/>
                <w:sz w:val="23"/>
                <w:szCs w:val="23"/>
              </w:rPr>
              <w:t>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</w:t>
            </w:r>
            <w:proofErr w:type="gramEnd"/>
            <w:r w:rsidRPr="00DA5AB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gramStart"/>
            <w:r w:rsidRPr="00DA5AB2">
              <w:rPr>
                <w:rFonts w:ascii="Times New Roman" w:hAnsi="Times New Roman"/>
                <w:sz w:val="23"/>
                <w:szCs w:val="23"/>
              </w:rPr>
              <w:t>сумм</w:t>
            </w:r>
            <w:proofErr w:type="gramEnd"/>
            <w:r w:rsidRPr="00DA5AB2">
              <w:rPr>
                <w:rFonts w:ascii="Times New Roman" w:hAnsi="Times New Roman"/>
                <w:sz w:val="23"/>
                <w:szCs w:val="23"/>
              </w:rPr>
              <w:t xml:space="preserve"> исполненной или </w:t>
            </w:r>
            <w:proofErr w:type="gramStart"/>
            <w:r w:rsidRPr="00DA5AB2">
              <w:rPr>
                <w:rFonts w:ascii="Times New Roman" w:hAnsi="Times New Roman"/>
                <w:sz w:val="23"/>
                <w:szCs w:val="23"/>
              </w:rPr>
              <w:t>которые</w:t>
            </w:r>
            <w:proofErr w:type="gramEnd"/>
            <w:r w:rsidRPr="00DA5AB2">
              <w:rPr>
                <w:rFonts w:ascii="Times New Roman" w:hAnsi="Times New Roman"/>
                <w:sz w:val="23"/>
                <w:szCs w:val="23"/>
              </w:rPr>
              <w:t xml:space="preserve"> признаны безнадежными к взысканию в соответствии с законодательством о налогах и сборах) за прошедший календарный год, размер которых превышает 25% (двадцать пять процентов) балансовой стоимости активов участника закупки по данным бухгалтерской отчетности за последний отчетный период</w:t>
            </w:r>
          </w:p>
        </w:tc>
        <w:tc>
          <w:tcPr>
            <w:tcW w:w="4678" w:type="dxa"/>
          </w:tcPr>
          <w:p w:rsidR="00C6066A" w:rsidRPr="00DA5AB2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3"/>
                <w:szCs w:val="23"/>
              </w:rPr>
            </w:pPr>
            <w:bookmarkStart w:id="2" w:name="_Ref418278687"/>
          </w:p>
        </w:tc>
        <w:bookmarkEnd w:id="2"/>
        <w:tc>
          <w:tcPr>
            <w:tcW w:w="4820" w:type="dxa"/>
            <w:shd w:val="clear" w:color="auto" w:fill="auto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DA5AB2">
              <w:rPr>
                <w:rFonts w:ascii="Times New Roman" w:hAnsi="Times New Roman"/>
                <w:sz w:val="23"/>
                <w:szCs w:val="23"/>
              </w:rPr>
              <w:t>Отсутствие у участника закупки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юридического лица – участника закупки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</w:t>
            </w:r>
            <w:proofErr w:type="gramEnd"/>
            <w:r w:rsidRPr="00DA5AB2">
              <w:rPr>
                <w:rFonts w:ascii="Times New Roman" w:hAnsi="Times New Roman"/>
                <w:sz w:val="23"/>
                <w:szCs w:val="23"/>
              </w:rPr>
              <w:t xml:space="preserve"> предметом закупки, и административного наказания в виде дисквалификации</w:t>
            </w:r>
          </w:p>
        </w:tc>
        <w:tc>
          <w:tcPr>
            <w:tcW w:w="4678" w:type="dxa"/>
          </w:tcPr>
          <w:p w:rsidR="00C6066A" w:rsidRPr="00DA5AB2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3"/>
                <w:szCs w:val="23"/>
              </w:rPr>
            </w:pPr>
            <w:bookmarkStart w:id="3" w:name="_Ref418276376"/>
          </w:p>
        </w:tc>
        <w:bookmarkEnd w:id="3"/>
        <w:tc>
          <w:tcPr>
            <w:tcW w:w="4820" w:type="dxa"/>
            <w:shd w:val="clear" w:color="auto" w:fill="auto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 xml:space="preserve">Наличие специальных допусков и разрешений, установленных в соответствии с законодательством и касающихся исполнения обязательств по предмету договора </w:t>
            </w:r>
          </w:p>
        </w:tc>
        <w:tc>
          <w:tcPr>
            <w:tcW w:w="4678" w:type="dxa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ind w:left="1134" w:hanging="1134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Требование не установлено</w:t>
            </w:r>
          </w:p>
          <w:p w:rsidR="00C6066A" w:rsidRPr="00DA5AB2" w:rsidRDefault="00C6066A" w:rsidP="00E92610">
            <w:pPr>
              <w:spacing w:after="0" w:line="240" w:lineRule="atLeast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DA5AB2">
              <w:rPr>
                <w:rFonts w:ascii="Times New Roman" w:hAnsi="Times New Roman"/>
                <w:b/>
                <w:sz w:val="23"/>
                <w:szCs w:val="23"/>
              </w:rPr>
              <w:t>Дополнительные требования к участникам закупки</w:t>
            </w:r>
          </w:p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6066A" w:rsidRPr="00DA5AB2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DA5AB2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3"/>
                <w:szCs w:val="23"/>
              </w:rPr>
            </w:pPr>
            <w:bookmarkStart w:id="4" w:name="_Ref418276449"/>
          </w:p>
        </w:tc>
        <w:bookmarkEnd w:id="4"/>
        <w:tc>
          <w:tcPr>
            <w:tcW w:w="4820" w:type="dxa"/>
            <w:shd w:val="clear" w:color="auto" w:fill="auto"/>
          </w:tcPr>
          <w:p w:rsidR="00C6066A" w:rsidRPr="00DA5AB2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 xml:space="preserve">Отсутствие сведений об участнике закупки в </w:t>
            </w:r>
            <w:r w:rsidRPr="00DA5AB2">
              <w:rPr>
                <w:rFonts w:ascii="Times New Roman" w:hAnsi="Times New Roman"/>
                <w:sz w:val="23"/>
                <w:szCs w:val="23"/>
              </w:rPr>
              <w:lastRenderedPageBreak/>
              <w:t>реестре недобросовестных поставщиков (подрядчиков, исполнителей), предусмотренном Законом 223-ФЗ  и  реестре недобросовестных поставщиков, предусмотренном Законом 44-ФЗ</w:t>
            </w:r>
          </w:p>
        </w:tc>
        <w:tc>
          <w:tcPr>
            <w:tcW w:w="4678" w:type="dxa"/>
          </w:tcPr>
          <w:p w:rsidR="00C6066A" w:rsidRPr="00DA5AB2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Декларация о соответствии участника </w:t>
            </w:r>
            <w:r w:rsidRPr="00DA5AB2">
              <w:rPr>
                <w:rFonts w:ascii="Times New Roman" w:hAnsi="Times New Roman"/>
                <w:sz w:val="23"/>
                <w:szCs w:val="23"/>
              </w:rPr>
              <w:lastRenderedPageBreak/>
              <w:t>процедуры закупки данному требованию в составе Заявки</w:t>
            </w:r>
          </w:p>
        </w:tc>
      </w:tr>
    </w:tbl>
    <w:p w:rsidR="00C6066A" w:rsidRPr="005C7D8A" w:rsidRDefault="00C6066A" w:rsidP="005422B1">
      <w:pPr>
        <w:pStyle w:val="FORMATTEXT"/>
        <w:jc w:val="both"/>
        <w:rPr>
          <w:b/>
        </w:rPr>
      </w:pPr>
    </w:p>
    <w:p w:rsidR="00C6066A" w:rsidRPr="005C7D8A" w:rsidRDefault="00C6066A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>13</w:t>
      </w:r>
      <w:r w:rsidR="005422B1" w:rsidRPr="005C7D8A">
        <w:rPr>
          <w:b/>
          <w:bCs/>
        </w:rPr>
        <w:t>. </w:t>
      </w:r>
      <w:r w:rsidRPr="005C7D8A">
        <w:rPr>
          <w:b/>
          <w:bCs/>
        </w:rPr>
        <w:t xml:space="preserve">Перечень </w:t>
      </w:r>
      <w:r w:rsidRPr="005C7D8A">
        <w:rPr>
          <w:b/>
        </w:rPr>
        <w:t xml:space="preserve">документов, подтверждающих соответствие продукции: </w:t>
      </w:r>
      <w:r w:rsidRPr="005C7D8A">
        <w:rPr>
          <w:bCs/>
        </w:rPr>
        <w:t>Не требуются</w:t>
      </w:r>
    </w:p>
    <w:p w:rsidR="00C6066A" w:rsidRPr="005C7D8A" w:rsidRDefault="00C6066A" w:rsidP="005422B1">
      <w:pPr>
        <w:pStyle w:val="FORMATTEXT"/>
        <w:jc w:val="both"/>
        <w:rPr>
          <w:bCs/>
        </w:rPr>
      </w:pPr>
    </w:p>
    <w:p w:rsidR="00C6066A" w:rsidRPr="005C7D8A" w:rsidRDefault="00C6066A" w:rsidP="005422B1">
      <w:pPr>
        <w:pStyle w:val="FORMATTEXT"/>
        <w:jc w:val="both"/>
      </w:pPr>
      <w:r w:rsidRPr="005C7D8A">
        <w:rPr>
          <w:b/>
          <w:bCs/>
        </w:rPr>
        <w:t xml:space="preserve">14. </w:t>
      </w:r>
      <w:r w:rsidR="00514D82" w:rsidRPr="005C7D8A">
        <w:rPr>
          <w:b/>
        </w:rPr>
        <w:t xml:space="preserve">Квалификационные требования к участникам закупки: </w:t>
      </w:r>
      <w:r w:rsidR="00514D82" w:rsidRPr="005C7D8A">
        <w:t xml:space="preserve">Не </w:t>
      </w:r>
      <w:proofErr w:type="gramStart"/>
      <w:r w:rsidR="00514D82" w:rsidRPr="005C7D8A">
        <w:t>установлены</w:t>
      </w:r>
      <w:proofErr w:type="gramEnd"/>
    </w:p>
    <w:p w:rsidR="00514D82" w:rsidRPr="005C7D8A" w:rsidRDefault="00514D82" w:rsidP="005422B1">
      <w:pPr>
        <w:pStyle w:val="FORMATTEXT"/>
        <w:jc w:val="both"/>
        <w:rPr>
          <w:b/>
          <w:bCs/>
        </w:rPr>
      </w:pPr>
      <w:r w:rsidRPr="005C7D8A">
        <w:rPr>
          <w:b/>
        </w:rPr>
        <w:t>15. Участие в закупке субъектов МСП:</w:t>
      </w:r>
      <w:r w:rsidRPr="005C7D8A">
        <w:t xml:space="preserve"> Участником настоящей закупки может быть любое лицо, в том числе субъект МСП, определяемый в соответствии с условиями Закона 209-ФЗ.</w:t>
      </w:r>
    </w:p>
    <w:p w:rsidR="00514D82" w:rsidRPr="005C7D8A" w:rsidRDefault="00514D82" w:rsidP="005422B1">
      <w:pPr>
        <w:pStyle w:val="FORMATTEXT"/>
        <w:jc w:val="both"/>
        <w:rPr>
          <w:b/>
          <w:bCs/>
        </w:rPr>
      </w:pPr>
    </w:p>
    <w:p w:rsidR="00514D82" w:rsidRPr="005C7D8A" w:rsidRDefault="00514D82" w:rsidP="005422B1">
      <w:pPr>
        <w:pStyle w:val="FORMATTEXT"/>
        <w:jc w:val="both"/>
        <w:rPr>
          <w:b/>
          <w:bCs/>
        </w:rPr>
      </w:pPr>
      <w:r w:rsidRPr="005C7D8A">
        <w:rPr>
          <w:b/>
          <w:bCs/>
        </w:rPr>
        <w:t>16. Требования к составу заявки на участие в закупке:</w:t>
      </w:r>
    </w:p>
    <w:p w:rsidR="00514D82" w:rsidRPr="005C7D8A" w:rsidRDefault="00514D82" w:rsidP="00514D82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  <w:r w:rsidRPr="005C7D8A">
        <w:rPr>
          <w:rFonts w:ascii="Times New Roman" w:eastAsiaTheme="majorEastAsia" w:hAnsi="Times New Roman"/>
          <w:bCs/>
          <w:sz w:val="24"/>
          <w:szCs w:val="24"/>
        </w:rPr>
        <w:t>Заявка на участие в закупке должна включать в себя следующие документы:</w:t>
      </w:r>
    </w:p>
    <w:p w:rsidR="00514D82" w:rsidRPr="005C7D8A" w:rsidRDefault="00514D82" w:rsidP="00514D82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959"/>
        <w:gridCol w:w="9072"/>
      </w:tblGrid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D82" w:rsidRPr="00DA5AB2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r w:rsidRPr="00DA5AB2">
              <w:rPr>
                <w:rFonts w:ascii="Times New Roman" w:eastAsiaTheme="majorEastAsia" w:hAnsi="Times New Roman"/>
                <w:bCs/>
                <w:sz w:val="23"/>
                <w:szCs w:val="23"/>
              </w:rPr>
              <w:t xml:space="preserve">№ </w:t>
            </w:r>
            <w:proofErr w:type="gramStart"/>
            <w:r w:rsidRPr="00DA5AB2">
              <w:rPr>
                <w:rFonts w:ascii="Times New Roman" w:eastAsiaTheme="majorEastAsia" w:hAnsi="Times New Roman"/>
                <w:bCs/>
                <w:sz w:val="23"/>
                <w:szCs w:val="23"/>
              </w:rPr>
              <w:t>п</w:t>
            </w:r>
            <w:proofErr w:type="gramEnd"/>
            <w:r w:rsidRPr="00DA5AB2">
              <w:rPr>
                <w:rFonts w:ascii="Times New Roman" w:eastAsiaTheme="majorEastAsia" w:hAnsi="Times New Roman"/>
                <w:bCs/>
                <w:sz w:val="23"/>
                <w:szCs w:val="23"/>
              </w:rPr>
              <w:t>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D82" w:rsidRPr="00DA5AB2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r w:rsidRPr="00DA5AB2">
              <w:rPr>
                <w:rFonts w:ascii="Times New Roman" w:eastAsiaTheme="majorEastAsia" w:hAnsi="Times New Roman"/>
                <w:bCs/>
                <w:sz w:val="23"/>
                <w:szCs w:val="23"/>
              </w:rPr>
              <w:t>Наименование документа</w:t>
            </w:r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514D82" w:rsidP="00E92610">
            <w:pPr>
              <w:rPr>
                <w:rFonts w:ascii="Times New Roman" w:eastAsiaTheme="majorEastAsia" w:hAnsi="Times New Roman"/>
                <w:b/>
                <w:bCs/>
                <w:sz w:val="23"/>
                <w:szCs w:val="23"/>
              </w:rPr>
            </w:pPr>
            <w:r w:rsidRPr="00DA5AB2">
              <w:rPr>
                <w:rFonts w:ascii="Times New Roman" w:eastAsiaTheme="majorEastAsia" w:hAnsi="Times New Roman"/>
                <w:b/>
                <w:bCs/>
                <w:sz w:val="23"/>
                <w:szCs w:val="23"/>
              </w:rPr>
              <w:t>Общая часть:</w:t>
            </w:r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8373E5" w:rsidP="008373E5">
            <w:pPr>
              <w:jc w:val="both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r w:rsidRPr="00DA5AB2">
              <w:rPr>
                <w:rFonts w:ascii="Times New Roman" w:eastAsiaTheme="majorEastAsia" w:hAnsi="Times New Roman"/>
                <w:bCs/>
                <w:sz w:val="23"/>
                <w:szCs w:val="23"/>
              </w:rPr>
              <w:t>Заявка (Форма 1)</w:t>
            </w:r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8373E5" w:rsidP="00514D82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Техническое предложение (Форма 2)</w:t>
            </w:r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bookmarkStart w:id="5" w:name="_Ref503802209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proofErr w:type="gramStart"/>
            <w:r w:rsidRPr="00DA5AB2">
              <w:rPr>
                <w:rFonts w:ascii="Times New Roman" w:hAnsi="Times New Roman"/>
                <w:sz w:val="23"/>
                <w:szCs w:val="23"/>
              </w:rPr>
              <w:t>Копия полученной не ранее чем за 3 (три) месяца до дня официального размещения извещения выписки из единого государственного реестра юридических лиц (для юридических лиц); копия полученной не ранее чем за 3 (три) месяца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копии документов, удостоверяющих личность (для иных физических лиц);</w:t>
            </w:r>
            <w:proofErr w:type="gramEnd"/>
            <w:r w:rsidRPr="00DA5AB2">
              <w:rPr>
                <w:rFonts w:ascii="Times New Roman" w:hAnsi="Times New Roman"/>
                <w:sz w:val="23"/>
                <w:szCs w:val="23"/>
              </w:rPr>
              <w:t xml:space="preserve">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</w:tc>
      </w:tr>
      <w:bookmarkEnd w:id="5"/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proofErr w:type="gramStart"/>
            <w:r w:rsidRPr="00DA5AB2">
              <w:rPr>
                <w:rFonts w:ascii="Times New Roman" w:hAnsi="Times New Roman"/>
                <w:sz w:val="23"/>
                <w:szCs w:val="23"/>
              </w:rPr>
              <w:t>Копия доверенности на осуществление действий от имени участника процедуры закупки – юридического лица, оформленная в соответствии с законодательством (в случае, если от имени участника процедуры закупки действует лицо, не являющееся руководителем; при этом в случае, если указанная доверенность подписана лицом, не являющимся руководителем, заявка должна содержать также копию документа, подтверждающего полномочия такого лица);</w:t>
            </w:r>
            <w:proofErr w:type="gramEnd"/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bookmarkStart w:id="6" w:name="_Ref503802215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Декларация участника процедуры закупки о соблюдении им порядка совершения сделки, установленного законодательством, в случае если в соответствии с законодательством, учредительными документами, указаниями собственника, учредителя, иных органов управления либо особенностями заключаемого договора для его заключения необходимо получение предварительного согласия (одобрения, согласования) или соблюдение иных корпоративных требований (в составе формы Заявки);</w:t>
            </w:r>
          </w:p>
        </w:tc>
      </w:tr>
      <w:bookmarkEnd w:id="6"/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 xml:space="preserve">В случае если на стороне участника процедуры закупки выступают несколько лиц, в составе заявки в отношении каждого такого лица должны быть представлены документы, указанные в пунктах </w:t>
            </w:r>
            <w:r w:rsidRPr="00DA5AB2">
              <w:rPr>
                <w:sz w:val="23"/>
                <w:szCs w:val="23"/>
              </w:rPr>
              <w:fldChar w:fldCharType="begin"/>
            </w:r>
            <w:r w:rsidRPr="00DA5AB2">
              <w:rPr>
                <w:rFonts w:ascii="Times New Roman" w:hAnsi="Times New Roman"/>
                <w:sz w:val="23"/>
                <w:szCs w:val="23"/>
              </w:rPr>
              <w:instrText xml:space="preserve"> REF _Ref503802209 \w \h </w:instrText>
            </w:r>
            <w:r w:rsidR="005C7D8A" w:rsidRPr="00DA5AB2">
              <w:rPr>
                <w:sz w:val="23"/>
                <w:szCs w:val="23"/>
              </w:rPr>
              <w:instrText xml:space="preserve"> \* MERGEFORMAT </w:instrText>
            </w:r>
            <w:r w:rsidRPr="00DA5AB2">
              <w:rPr>
                <w:sz w:val="23"/>
                <w:szCs w:val="23"/>
              </w:rPr>
            </w:r>
            <w:r w:rsidRPr="00DA5AB2">
              <w:rPr>
                <w:sz w:val="23"/>
                <w:szCs w:val="23"/>
              </w:rPr>
              <w:fldChar w:fldCharType="separate"/>
            </w:r>
            <w:r w:rsidR="00E717E4">
              <w:rPr>
                <w:rFonts w:ascii="Times New Roman" w:hAnsi="Times New Roman"/>
                <w:sz w:val="23"/>
                <w:szCs w:val="23"/>
              </w:rPr>
              <w:t>3)</w:t>
            </w:r>
            <w:r w:rsidRPr="00DA5AB2">
              <w:rPr>
                <w:sz w:val="23"/>
                <w:szCs w:val="23"/>
              </w:rPr>
              <w:fldChar w:fldCharType="end"/>
            </w:r>
            <w:r w:rsidRPr="00DA5AB2">
              <w:rPr>
                <w:rFonts w:ascii="Times New Roman" w:hAnsi="Times New Roman"/>
                <w:sz w:val="23"/>
                <w:szCs w:val="23"/>
              </w:rPr>
              <w:t>–</w:t>
            </w:r>
            <w:r w:rsidRPr="00DA5AB2">
              <w:rPr>
                <w:sz w:val="23"/>
                <w:szCs w:val="23"/>
              </w:rPr>
              <w:fldChar w:fldCharType="begin"/>
            </w:r>
            <w:r w:rsidRPr="00DA5AB2">
              <w:rPr>
                <w:rFonts w:ascii="Times New Roman" w:hAnsi="Times New Roman"/>
                <w:sz w:val="23"/>
                <w:szCs w:val="23"/>
              </w:rPr>
              <w:instrText xml:space="preserve"> REF _Ref503802215 \w \h </w:instrText>
            </w:r>
            <w:r w:rsidR="005C7D8A" w:rsidRPr="00DA5AB2">
              <w:rPr>
                <w:sz w:val="23"/>
                <w:szCs w:val="23"/>
              </w:rPr>
              <w:instrText xml:space="preserve"> \* MERGEFORMAT </w:instrText>
            </w:r>
            <w:r w:rsidRPr="00DA5AB2">
              <w:rPr>
                <w:sz w:val="23"/>
                <w:szCs w:val="23"/>
              </w:rPr>
            </w:r>
            <w:r w:rsidRPr="00DA5AB2">
              <w:rPr>
                <w:sz w:val="23"/>
                <w:szCs w:val="23"/>
              </w:rPr>
              <w:fldChar w:fldCharType="separate"/>
            </w:r>
            <w:r w:rsidR="00E717E4">
              <w:rPr>
                <w:rFonts w:ascii="Times New Roman" w:hAnsi="Times New Roman"/>
                <w:sz w:val="23"/>
                <w:szCs w:val="23"/>
              </w:rPr>
              <w:t>5)</w:t>
            </w:r>
            <w:r w:rsidRPr="00DA5AB2">
              <w:rPr>
                <w:sz w:val="23"/>
                <w:szCs w:val="23"/>
              </w:rPr>
              <w:fldChar w:fldCharType="end"/>
            </w:r>
            <w:r w:rsidRPr="00DA5AB2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r w:rsidRPr="00DA5AB2">
              <w:rPr>
                <w:sz w:val="23"/>
                <w:szCs w:val="23"/>
              </w:rPr>
              <w:fldChar w:fldCharType="begin"/>
            </w:r>
            <w:r w:rsidRPr="00DA5AB2">
              <w:rPr>
                <w:rFonts w:ascii="Times New Roman" w:hAnsi="Times New Roman"/>
                <w:sz w:val="23"/>
                <w:szCs w:val="23"/>
              </w:rPr>
              <w:instrText xml:space="preserve"> REF _Ref503802251 \w \h </w:instrText>
            </w:r>
            <w:r w:rsidR="005C7D8A" w:rsidRPr="00DA5AB2">
              <w:rPr>
                <w:sz w:val="23"/>
                <w:szCs w:val="23"/>
              </w:rPr>
              <w:instrText xml:space="preserve"> \* MERGEFORMAT </w:instrText>
            </w:r>
            <w:r w:rsidRPr="00DA5AB2">
              <w:rPr>
                <w:sz w:val="23"/>
                <w:szCs w:val="23"/>
              </w:rPr>
            </w:r>
            <w:r w:rsidRPr="00DA5AB2">
              <w:rPr>
                <w:sz w:val="23"/>
                <w:szCs w:val="23"/>
              </w:rPr>
              <w:fldChar w:fldCharType="separate"/>
            </w:r>
            <w:r w:rsidR="00E717E4">
              <w:rPr>
                <w:rFonts w:ascii="Times New Roman" w:hAnsi="Times New Roman"/>
                <w:sz w:val="23"/>
                <w:szCs w:val="23"/>
              </w:rPr>
              <w:t>8)</w:t>
            </w:r>
            <w:r w:rsidRPr="00DA5AB2">
              <w:rPr>
                <w:sz w:val="23"/>
                <w:szCs w:val="23"/>
              </w:rPr>
              <w:fldChar w:fldCharType="end"/>
            </w:r>
            <w:r w:rsidRPr="00DA5AB2">
              <w:rPr>
                <w:rFonts w:ascii="Times New Roman" w:hAnsi="Times New Roman"/>
                <w:sz w:val="23"/>
                <w:szCs w:val="23"/>
              </w:rPr>
              <w:t>–</w:t>
            </w:r>
            <w:r w:rsidRPr="00DA5AB2">
              <w:rPr>
                <w:sz w:val="23"/>
                <w:szCs w:val="23"/>
              </w:rPr>
              <w:fldChar w:fldCharType="begin"/>
            </w:r>
            <w:r w:rsidRPr="00DA5AB2">
              <w:rPr>
                <w:rFonts w:ascii="Times New Roman" w:hAnsi="Times New Roman"/>
                <w:sz w:val="23"/>
                <w:szCs w:val="23"/>
              </w:rPr>
              <w:instrText xml:space="preserve"> REF _Ref503802257 \w \h </w:instrText>
            </w:r>
            <w:r w:rsidR="005C7D8A" w:rsidRPr="00DA5AB2">
              <w:rPr>
                <w:sz w:val="23"/>
                <w:szCs w:val="23"/>
              </w:rPr>
              <w:instrText xml:space="preserve"> \* MERGEFORMAT </w:instrText>
            </w:r>
            <w:r w:rsidRPr="00DA5AB2">
              <w:rPr>
                <w:sz w:val="23"/>
                <w:szCs w:val="23"/>
              </w:rPr>
            </w:r>
            <w:r w:rsidRPr="00DA5AB2">
              <w:rPr>
                <w:sz w:val="23"/>
                <w:szCs w:val="23"/>
              </w:rPr>
              <w:fldChar w:fldCharType="separate"/>
            </w:r>
            <w:r w:rsidR="00E717E4">
              <w:rPr>
                <w:rFonts w:ascii="Times New Roman" w:hAnsi="Times New Roman"/>
                <w:sz w:val="23"/>
                <w:szCs w:val="23"/>
              </w:rPr>
              <w:t>9)</w:t>
            </w:r>
            <w:r w:rsidRPr="00DA5AB2">
              <w:rPr>
                <w:sz w:val="23"/>
                <w:szCs w:val="23"/>
              </w:rPr>
              <w:fldChar w:fldCharType="end"/>
            </w:r>
            <w:r w:rsidRPr="00DA5AB2">
              <w:rPr>
                <w:rFonts w:ascii="Times New Roman" w:hAnsi="Times New Roman"/>
                <w:sz w:val="23"/>
                <w:szCs w:val="23"/>
              </w:rPr>
              <w:t>, а также копия заключенного между ними соглашения;</w:t>
            </w:r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480F55" w:rsidP="00480F55">
            <w:pPr>
              <w:jc w:val="both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 xml:space="preserve">План </w:t>
            </w:r>
            <w:r w:rsidR="005C7D8A" w:rsidRPr="00DA5AB2">
              <w:rPr>
                <w:rFonts w:ascii="Times New Roman" w:hAnsi="Times New Roman"/>
                <w:sz w:val="23"/>
                <w:szCs w:val="23"/>
              </w:rPr>
              <w:t xml:space="preserve">распределения объемов поставки продукции внутри коллективного участника (форма 3) </w:t>
            </w:r>
            <w:r w:rsidR="00514D82" w:rsidRPr="00DA5AB2">
              <w:rPr>
                <w:rFonts w:ascii="Times New Roman" w:hAnsi="Times New Roman"/>
                <w:sz w:val="23"/>
                <w:szCs w:val="23"/>
              </w:rPr>
              <w:t>– в случае подачи заявки коллективным участником либо с привлечением субподрядчиков из числа субъектов МСП;</w:t>
            </w:r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bookmarkStart w:id="7" w:name="_Ref503802251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5C7D8A" w:rsidP="00514D82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A5AB2">
              <w:rPr>
                <w:rFonts w:ascii="Times New Roman" w:hAnsi="Times New Roman"/>
                <w:sz w:val="23"/>
                <w:szCs w:val="23"/>
              </w:rPr>
              <w:t>Декларация соответствия члена коллективного участника (форма 4)</w:t>
            </w:r>
            <w:r w:rsidR="00514D82" w:rsidRPr="00DA5AB2">
              <w:rPr>
                <w:rFonts w:ascii="Times New Roman" w:hAnsi="Times New Roman"/>
                <w:sz w:val="23"/>
                <w:szCs w:val="23"/>
              </w:rPr>
              <w:t xml:space="preserve"> – заполняется членами коллективного участника, в случае подачи заявки коллективным участником;</w:t>
            </w:r>
          </w:p>
          <w:p w:rsidR="00480F55" w:rsidRPr="00DA5AB2" w:rsidRDefault="00480F55" w:rsidP="00514D82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bookmarkStart w:id="8" w:name="_Ref503802257" w:colFirst="0" w:colLast="0"/>
            <w:bookmarkEnd w:id="7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514D82" w:rsidP="005C7D8A">
            <w:pPr>
              <w:jc w:val="both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  <w:proofErr w:type="gramStart"/>
            <w:r w:rsidRPr="00DA5AB2">
              <w:rPr>
                <w:rFonts w:ascii="Times New Roman" w:hAnsi="Times New Roman"/>
                <w:sz w:val="23"/>
                <w:szCs w:val="23"/>
              </w:rPr>
              <w:t xml:space="preserve">Документ, включающий в себя сведения из единого реестра субъектов малого и среднего предпринимательства, ведение которого осуществляется в соответствии с Законом 209-ФЗ, или </w:t>
            </w:r>
            <w:bookmarkStart w:id="9" w:name="_Ref415499744"/>
            <w:bookmarkStart w:id="10" w:name="_Ref415873971"/>
            <w:bookmarkStart w:id="11" w:name="_Toc415874777"/>
            <w:r w:rsidR="005C7D8A" w:rsidRPr="00DA5AB2">
              <w:rPr>
                <w:rFonts w:ascii="Times New Roman" w:hAnsi="Times New Roman"/>
                <w:sz w:val="23"/>
                <w:szCs w:val="23"/>
              </w:rPr>
              <w:t>Декларация о соответствии критериям отнесения к субъектам малого и среднего предпринимательства</w:t>
            </w:r>
            <w:bookmarkEnd w:id="9"/>
            <w:bookmarkEnd w:id="10"/>
            <w:bookmarkEnd w:id="11"/>
            <w:r w:rsidR="005C7D8A" w:rsidRPr="00DA5AB2">
              <w:rPr>
                <w:rFonts w:ascii="Times New Roman" w:hAnsi="Times New Roman"/>
                <w:sz w:val="23"/>
                <w:szCs w:val="23"/>
              </w:rPr>
              <w:t xml:space="preserve"> (форма  5) </w:t>
            </w:r>
            <w:r w:rsidRPr="00DA5AB2">
              <w:rPr>
                <w:rFonts w:ascii="Times New Roman" w:hAnsi="Times New Roman"/>
                <w:sz w:val="23"/>
                <w:szCs w:val="23"/>
              </w:rPr>
              <w:t>– в случае принадлежности участника процедуры закупки и/или привлекаемых к исполнению договора субподрядчиков (соисполнителей) к субъектам МСП;</w:t>
            </w:r>
            <w:proofErr w:type="gramEnd"/>
          </w:p>
        </w:tc>
      </w:tr>
      <w:bookmarkEnd w:id="8"/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DA5AB2" w:rsidRDefault="00514D82" w:rsidP="00E92610">
            <w:pPr>
              <w:jc w:val="both"/>
              <w:rPr>
                <w:rFonts w:ascii="Times New Roman" w:eastAsiaTheme="majorEastAsia" w:hAnsi="Times New Roman"/>
                <w:b/>
                <w:bCs/>
                <w:sz w:val="23"/>
                <w:szCs w:val="23"/>
              </w:rPr>
            </w:pPr>
            <w:r w:rsidRPr="00DA5AB2">
              <w:rPr>
                <w:rFonts w:ascii="Times New Roman" w:eastAsiaTheme="majorEastAsia" w:hAnsi="Times New Roman"/>
                <w:b/>
                <w:bCs/>
                <w:sz w:val="23"/>
                <w:szCs w:val="23"/>
              </w:rPr>
              <w:t>Дополнительная часть:</w:t>
            </w:r>
          </w:p>
        </w:tc>
      </w:tr>
      <w:tr w:rsidR="00514D82" w:rsidRPr="00DA5AB2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E92610">
            <w:pPr>
              <w:pStyle w:val="a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DA5AB2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3"/>
                <w:szCs w:val="23"/>
              </w:rPr>
            </w:pPr>
          </w:p>
        </w:tc>
      </w:tr>
    </w:tbl>
    <w:p w:rsidR="00514D82" w:rsidRPr="005C7D8A" w:rsidRDefault="00514D82" w:rsidP="00514D82">
      <w:pPr>
        <w:spacing w:after="0" w:line="240" w:lineRule="auto"/>
        <w:outlineLvl w:val="1"/>
        <w:rPr>
          <w:rFonts w:ascii="Times New Roman" w:eastAsiaTheme="majorEastAsia" w:hAnsi="Times New Roman"/>
          <w:b/>
          <w:bCs/>
          <w:sz w:val="24"/>
          <w:szCs w:val="24"/>
        </w:rPr>
      </w:pPr>
    </w:p>
    <w:p w:rsidR="00514D82" w:rsidRPr="005C7D8A" w:rsidRDefault="00514D82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 xml:space="preserve">17. </w:t>
      </w:r>
      <w:r w:rsidRPr="005C7D8A">
        <w:rPr>
          <w:b/>
        </w:rPr>
        <w:t xml:space="preserve">Обеспечение заявки: форма, размер: </w:t>
      </w:r>
      <w:r w:rsidRPr="005C7D8A">
        <w:rPr>
          <w:bCs/>
        </w:rPr>
        <w:t>Не требуются</w:t>
      </w:r>
    </w:p>
    <w:p w:rsidR="00514D82" w:rsidRPr="005C7D8A" w:rsidRDefault="00514D82" w:rsidP="005422B1">
      <w:pPr>
        <w:pStyle w:val="FORMATTEXT"/>
        <w:jc w:val="both"/>
        <w:rPr>
          <w:bCs/>
        </w:rPr>
      </w:pPr>
    </w:p>
    <w:p w:rsidR="00514D82" w:rsidRPr="005C7D8A" w:rsidRDefault="00514D82" w:rsidP="005422B1">
      <w:pPr>
        <w:pStyle w:val="FORMATTEXT"/>
        <w:jc w:val="both"/>
      </w:pPr>
      <w:r w:rsidRPr="005C7D8A">
        <w:rPr>
          <w:b/>
          <w:bCs/>
        </w:rPr>
        <w:t xml:space="preserve">18. Возможность подачи альтернативных предложений: </w:t>
      </w:r>
      <w:r w:rsidRPr="005C7D8A">
        <w:t>Подача альтернативных предложений не допускается</w:t>
      </w:r>
    </w:p>
    <w:p w:rsidR="00514D82" w:rsidRPr="005C7D8A" w:rsidRDefault="00514D82" w:rsidP="005422B1">
      <w:pPr>
        <w:pStyle w:val="FORMATTEXT"/>
        <w:jc w:val="both"/>
      </w:pPr>
    </w:p>
    <w:p w:rsidR="00514D82" w:rsidRPr="00010C07" w:rsidRDefault="00514D82" w:rsidP="00514D82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010C07">
        <w:rPr>
          <w:rFonts w:ascii="Times New Roman" w:hAnsi="Times New Roman"/>
          <w:b/>
          <w:sz w:val="24"/>
          <w:szCs w:val="24"/>
        </w:rPr>
        <w:t>19</w:t>
      </w:r>
      <w:r w:rsidRPr="00010C07">
        <w:rPr>
          <w:b/>
          <w:sz w:val="24"/>
          <w:szCs w:val="24"/>
        </w:rPr>
        <w:t xml:space="preserve">. </w:t>
      </w:r>
      <w:r w:rsidRPr="00010C07">
        <w:rPr>
          <w:rFonts w:ascii="Times New Roman" w:hAnsi="Times New Roman"/>
          <w:b/>
          <w:bCs/>
          <w:spacing w:val="-6"/>
          <w:sz w:val="24"/>
          <w:szCs w:val="24"/>
        </w:rPr>
        <w:t>Дата начала – дата и время окончания срока подачи заявок, место их подачи</w:t>
      </w:r>
      <w:r w:rsidRPr="00010C07">
        <w:rPr>
          <w:b/>
          <w:bCs/>
          <w:spacing w:val="-6"/>
          <w:sz w:val="24"/>
          <w:szCs w:val="24"/>
        </w:rPr>
        <w:t xml:space="preserve">: </w:t>
      </w:r>
      <w:r w:rsidRPr="00010C07">
        <w:rPr>
          <w:rFonts w:ascii="Times New Roman" w:hAnsi="Times New Roman"/>
          <w:bCs/>
          <w:spacing w:val="-6"/>
          <w:sz w:val="24"/>
          <w:szCs w:val="24"/>
        </w:rPr>
        <w:t xml:space="preserve">Заявки подаются, начиная с </w:t>
      </w:r>
      <w:r w:rsidR="00010C07" w:rsidRPr="00010C0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03.03</w:t>
      </w:r>
      <w:r w:rsidR="007125C9" w:rsidRPr="00010C0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</w:t>
      </w:r>
      <w:r w:rsidRPr="00010C0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</w:t>
      </w:r>
      <w:r w:rsidR="00DA5AB2" w:rsidRPr="00010C0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 г.</w:t>
      </w:r>
      <w:r w:rsidRPr="00010C07">
        <w:rPr>
          <w:rFonts w:ascii="Times New Roman" w:hAnsi="Times New Roman"/>
          <w:b/>
          <w:bCs/>
          <w:spacing w:val="-6"/>
          <w:sz w:val="24"/>
          <w:szCs w:val="24"/>
        </w:rPr>
        <w:t xml:space="preserve">, и до 12 ч. 00 мин. </w:t>
      </w:r>
      <w:r w:rsidR="00010C07" w:rsidRPr="00010C0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13.03</w:t>
      </w:r>
      <w:r w:rsidR="007125C9" w:rsidRPr="00010C0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</w:t>
      </w:r>
      <w:r w:rsidRPr="00010C0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</w:t>
      </w:r>
      <w:r w:rsidR="00DA5AB2" w:rsidRPr="00010C0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 г.</w:t>
      </w:r>
      <w:r w:rsidRPr="00010C07">
        <w:rPr>
          <w:rFonts w:ascii="Times New Roman" w:hAnsi="Times New Roman"/>
          <w:bCs/>
          <w:spacing w:val="-6"/>
          <w:sz w:val="24"/>
          <w:szCs w:val="24"/>
        </w:rPr>
        <w:t xml:space="preserve"> (по местному времени организатора закупки)</w:t>
      </w:r>
    </w:p>
    <w:p w:rsidR="00514D82" w:rsidRPr="00367AE3" w:rsidRDefault="00514D82" w:rsidP="00514D82">
      <w:pPr>
        <w:pStyle w:val="FORMATTEXT"/>
        <w:jc w:val="both"/>
        <w:rPr>
          <w:iCs/>
          <w:color w:val="FF0000"/>
        </w:rPr>
      </w:pPr>
      <w:r w:rsidRPr="00010C07">
        <w:rPr>
          <w:iCs/>
        </w:rPr>
        <w:t xml:space="preserve">в электронной форме в соответствии с </w:t>
      </w:r>
      <w:r w:rsidRPr="00010C07">
        <w:rPr>
          <w:bCs/>
          <w:spacing w:val="-6"/>
        </w:rPr>
        <w:t>регламентом и функционалом</w:t>
      </w:r>
      <w:r w:rsidRPr="00010C07">
        <w:rPr>
          <w:iCs/>
        </w:rPr>
        <w:t xml:space="preserve"> ЭТП.</w:t>
      </w:r>
    </w:p>
    <w:p w:rsidR="00106259" w:rsidRPr="00367AE3" w:rsidRDefault="00106259" w:rsidP="00514D82">
      <w:pPr>
        <w:pStyle w:val="FORMATTEXT"/>
        <w:jc w:val="both"/>
        <w:rPr>
          <w:b/>
          <w:bCs/>
          <w:color w:val="FF0000"/>
        </w:rPr>
      </w:pPr>
    </w:p>
    <w:p w:rsidR="00106259" w:rsidRPr="00010C07" w:rsidRDefault="00106259" w:rsidP="00514D82">
      <w:pPr>
        <w:pStyle w:val="FORMATTEXT"/>
        <w:jc w:val="both"/>
        <w:rPr>
          <w:b/>
          <w:bCs/>
        </w:rPr>
      </w:pPr>
      <w:r w:rsidRPr="00010C07">
        <w:rPr>
          <w:b/>
          <w:bCs/>
        </w:rPr>
        <w:t xml:space="preserve">20. </w:t>
      </w:r>
      <w:r w:rsidRPr="00010C07">
        <w:rPr>
          <w:b/>
          <w:bCs/>
          <w:spacing w:val="-6"/>
        </w:rPr>
        <w:t xml:space="preserve">Дата начала – дата </w:t>
      </w:r>
      <w:proofErr w:type="gramStart"/>
      <w:r w:rsidRPr="00010C07">
        <w:rPr>
          <w:b/>
          <w:bCs/>
          <w:spacing w:val="-6"/>
        </w:rPr>
        <w:t xml:space="preserve">окончания срока предоставления разъяснений </w:t>
      </w:r>
      <w:r w:rsidRPr="00010C07">
        <w:rPr>
          <w:b/>
          <w:bCs/>
        </w:rPr>
        <w:t>извещения</w:t>
      </w:r>
      <w:proofErr w:type="gramEnd"/>
      <w:r w:rsidRPr="00010C07">
        <w:rPr>
          <w:b/>
          <w:bCs/>
        </w:rPr>
        <w:t xml:space="preserve">: </w:t>
      </w:r>
      <w:r w:rsidRPr="00010C07">
        <w:rPr>
          <w:bCs/>
        </w:rPr>
        <w:t xml:space="preserve">Разъяснения извещения,  предоставляются  с </w:t>
      </w:r>
      <w:r w:rsidR="00010C07" w:rsidRPr="00010C07">
        <w:rPr>
          <w:bCs/>
          <w:u w:val="single"/>
        </w:rPr>
        <w:t>04.03</w:t>
      </w:r>
      <w:r w:rsidR="007125C9" w:rsidRPr="00010C07">
        <w:rPr>
          <w:bCs/>
          <w:u w:val="single"/>
        </w:rPr>
        <w:t>.</w:t>
      </w:r>
      <w:r w:rsidRPr="00010C07">
        <w:rPr>
          <w:bCs/>
          <w:u w:val="single"/>
        </w:rPr>
        <w:t>20</w:t>
      </w:r>
      <w:r w:rsidR="00DA5AB2" w:rsidRPr="00010C07">
        <w:rPr>
          <w:bCs/>
          <w:u w:val="single"/>
        </w:rPr>
        <w:t>20 г.</w:t>
      </w:r>
      <w:r w:rsidRPr="00010C07">
        <w:rPr>
          <w:bCs/>
        </w:rPr>
        <w:t xml:space="preserve">  по </w:t>
      </w:r>
      <w:r w:rsidR="00010C07" w:rsidRPr="00010C07">
        <w:rPr>
          <w:bCs/>
          <w:u w:val="single"/>
        </w:rPr>
        <w:t>10.04</w:t>
      </w:r>
      <w:r w:rsidR="007125C9" w:rsidRPr="00010C07">
        <w:rPr>
          <w:bCs/>
          <w:u w:val="single"/>
        </w:rPr>
        <w:t>.</w:t>
      </w:r>
      <w:r w:rsidRPr="00010C07">
        <w:rPr>
          <w:bCs/>
          <w:u w:val="single"/>
        </w:rPr>
        <w:t>20</w:t>
      </w:r>
      <w:r w:rsidR="00DA5AB2" w:rsidRPr="00010C07">
        <w:rPr>
          <w:bCs/>
          <w:u w:val="single"/>
        </w:rPr>
        <w:t>20 г.</w:t>
      </w:r>
      <w:r w:rsidRPr="00010C07">
        <w:rPr>
          <w:bCs/>
        </w:rPr>
        <w:t xml:space="preserve">   (включительно)</w:t>
      </w:r>
    </w:p>
    <w:p w:rsidR="00106259" w:rsidRPr="005C7D8A" w:rsidRDefault="00106259" w:rsidP="005422B1">
      <w:pPr>
        <w:pStyle w:val="FORMATTEXT"/>
        <w:jc w:val="both"/>
        <w:rPr>
          <w:b/>
          <w:bCs/>
        </w:rPr>
      </w:pPr>
    </w:p>
    <w:p w:rsidR="00106259" w:rsidRPr="005C7D8A" w:rsidRDefault="00106259" w:rsidP="00106259">
      <w:pPr>
        <w:pStyle w:val="a"/>
        <w:numPr>
          <w:ilvl w:val="0"/>
          <w:numId w:val="0"/>
        </w:numPr>
        <w:rPr>
          <w:rStyle w:val="a6"/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21</w:t>
      </w:r>
      <w:r w:rsidRPr="005C7D8A">
        <w:rPr>
          <w:b/>
          <w:bCs/>
          <w:sz w:val="24"/>
          <w:szCs w:val="24"/>
        </w:rPr>
        <w:t xml:space="preserve">. </w:t>
      </w:r>
      <w:r w:rsidRPr="005C7D8A">
        <w:rPr>
          <w:rFonts w:ascii="Times New Roman" w:hAnsi="Times New Roman"/>
          <w:b/>
          <w:bCs/>
          <w:spacing w:val="-6"/>
          <w:sz w:val="24"/>
          <w:szCs w:val="24"/>
        </w:rPr>
        <w:t>Адрес и порядок подачи заявок</w:t>
      </w:r>
      <w:r w:rsidRPr="005C7D8A">
        <w:rPr>
          <w:b/>
          <w:bCs/>
          <w:spacing w:val="-6"/>
          <w:sz w:val="24"/>
          <w:szCs w:val="24"/>
        </w:rPr>
        <w:t xml:space="preserve">: </w:t>
      </w:r>
      <w:r w:rsidRPr="005C7D8A">
        <w:rPr>
          <w:rFonts w:ascii="Times New Roman" w:hAnsi="Times New Roman"/>
          <w:bCs/>
          <w:spacing w:val="-6"/>
          <w:sz w:val="24"/>
          <w:szCs w:val="24"/>
        </w:rPr>
        <w:t xml:space="preserve">Адрес ЭТП в информационно-телекоммуникационной сети «Интернет»: </w:t>
      </w:r>
      <w:hyperlink r:id="rId10" w:history="1">
        <w:r w:rsidRPr="005C7D8A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5C7D8A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6"/>
            <w:rFonts w:ascii="Times New Roman" w:hAnsi="Times New Roman"/>
            <w:sz w:val="24"/>
            <w:szCs w:val="24"/>
            <w:lang w:val="en-US"/>
          </w:rPr>
          <w:t>bashzakaz</w:t>
        </w:r>
        <w:proofErr w:type="spellEnd"/>
        <w:r w:rsidRPr="005C7D8A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06259" w:rsidRPr="005C7D8A" w:rsidRDefault="00106259" w:rsidP="00106259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Cs/>
          <w:spacing w:val="-6"/>
          <w:sz w:val="24"/>
          <w:szCs w:val="24"/>
        </w:rPr>
        <w:t>.</w:t>
      </w:r>
    </w:p>
    <w:p w:rsidR="00106259" w:rsidRPr="005C7D8A" w:rsidRDefault="00106259" w:rsidP="00106259">
      <w:pPr>
        <w:pStyle w:val="FORMATTEXT"/>
        <w:jc w:val="both"/>
        <w:rPr>
          <w:b/>
          <w:bCs/>
        </w:rPr>
      </w:pPr>
      <w:r w:rsidRPr="005C7D8A">
        <w:rPr>
          <w:bCs/>
          <w:spacing w:val="-6"/>
        </w:rPr>
        <w:t>Порядок подачи заявок определяется регламентом и функционалом ЭТП.</w:t>
      </w:r>
    </w:p>
    <w:p w:rsidR="00106259" w:rsidRPr="005C7D8A" w:rsidRDefault="00106259" w:rsidP="005422B1">
      <w:pPr>
        <w:pStyle w:val="FORMATTEXT"/>
        <w:jc w:val="both"/>
        <w:rPr>
          <w:b/>
          <w:bCs/>
        </w:rPr>
      </w:pPr>
    </w:p>
    <w:p w:rsidR="00106259" w:rsidRPr="00367AE3" w:rsidRDefault="00106259" w:rsidP="005422B1">
      <w:pPr>
        <w:pStyle w:val="FORMATTEXT"/>
        <w:jc w:val="both"/>
        <w:rPr>
          <w:bCs/>
          <w:color w:val="FF0000"/>
          <w:spacing w:val="-6"/>
        </w:rPr>
      </w:pPr>
      <w:r w:rsidRPr="00010C07">
        <w:rPr>
          <w:b/>
          <w:bCs/>
        </w:rPr>
        <w:t xml:space="preserve">22. Дата </w:t>
      </w:r>
      <w:r w:rsidRPr="00010C07">
        <w:rPr>
          <w:b/>
        </w:rPr>
        <w:t xml:space="preserve">рассмотрения, оценки и сопоставления заявок: </w:t>
      </w:r>
      <w:r w:rsidR="00FE3591" w:rsidRPr="00010C07">
        <w:rPr>
          <w:b/>
        </w:rPr>
        <w:t xml:space="preserve">в </w:t>
      </w:r>
      <w:r w:rsidR="00010C07">
        <w:rPr>
          <w:b/>
        </w:rPr>
        <w:t>09</w:t>
      </w:r>
      <w:r w:rsidR="00FE3591" w:rsidRPr="00010C07">
        <w:rPr>
          <w:b/>
        </w:rPr>
        <w:t xml:space="preserve"> ч. 00 мин </w:t>
      </w:r>
      <w:r w:rsidR="00010C07" w:rsidRPr="00010C07">
        <w:rPr>
          <w:b/>
          <w:bCs/>
          <w:spacing w:val="-6"/>
          <w:u w:val="single"/>
        </w:rPr>
        <w:t>1</w:t>
      </w:r>
      <w:r w:rsidR="00010C07">
        <w:rPr>
          <w:b/>
          <w:bCs/>
          <w:spacing w:val="-6"/>
          <w:u w:val="single"/>
        </w:rPr>
        <w:t>6</w:t>
      </w:r>
      <w:r w:rsidR="00010C07" w:rsidRPr="00010C07">
        <w:rPr>
          <w:b/>
          <w:bCs/>
          <w:spacing w:val="-6"/>
          <w:u w:val="single"/>
        </w:rPr>
        <w:t>.03</w:t>
      </w:r>
      <w:r w:rsidR="007125C9" w:rsidRPr="00010C07">
        <w:rPr>
          <w:b/>
          <w:bCs/>
          <w:spacing w:val="-6"/>
          <w:u w:val="single"/>
        </w:rPr>
        <w:t>.20</w:t>
      </w:r>
      <w:r w:rsidR="00DA5AB2" w:rsidRPr="00010C07">
        <w:rPr>
          <w:b/>
          <w:bCs/>
          <w:spacing w:val="-6"/>
          <w:u w:val="single"/>
        </w:rPr>
        <w:t>20</w:t>
      </w:r>
      <w:r w:rsidR="00136C1D" w:rsidRPr="00010C07">
        <w:rPr>
          <w:b/>
          <w:bCs/>
          <w:spacing w:val="-6"/>
        </w:rPr>
        <w:t xml:space="preserve"> г.</w:t>
      </w:r>
      <w:r w:rsidR="00FE3591" w:rsidRPr="00010C07">
        <w:rPr>
          <w:b/>
          <w:bCs/>
          <w:spacing w:val="-6"/>
        </w:rPr>
        <w:t xml:space="preserve"> </w:t>
      </w:r>
      <w:r w:rsidR="00FE3591" w:rsidRPr="00010C07">
        <w:rPr>
          <w:bCs/>
          <w:spacing w:val="-6"/>
        </w:rPr>
        <w:t>(по местному времени организатора закупки).</w:t>
      </w:r>
      <w:bookmarkStart w:id="12" w:name="_GoBack"/>
      <w:bookmarkEnd w:id="12"/>
    </w:p>
    <w:p w:rsidR="00136C1D" w:rsidRPr="00367AE3" w:rsidRDefault="00136C1D" w:rsidP="005422B1">
      <w:pPr>
        <w:pStyle w:val="FORMATTEXT"/>
        <w:jc w:val="both"/>
        <w:rPr>
          <w:b/>
          <w:bCs/>
          <w:color w:val="FF0000"/>
          <w:spacing w:val="-6"/>
        </w:rPr>
      </w:pPr>
    </w:p>
    <w:p w:rsidR="00136C1D" w:rsidRPr="00367AE3" w:rsidRDefault="00136C1D" w:rsidP="005422B1">
      <w:pPr>
        <w:pStyle w:val="FORMATTEXT"/>
        <w:jc w:val="both"/>
        <w:rPr>
          <w:b/>
          <w:bCs/>
          <w:color w:val="FF0000"/>
        </w:rPr>
      </w:pPr>
      <w:r w:rsidRPr="00010C07">
        <w:rPr>
          <w:b/>
          <w:bCs/>
          <w:spacing w:val="-6"/>
        </w:rPr>
        <w:t xml:space="preserve">23.  Подведение итогов закупки: </w:t>
      </w:r>
      <w:r w:rsidR="00FE3591" w:rsidRPr="00010C07">
        <w:rPr>
          <w:b/>
          <w:bCs/>
          <w:spacing w:val="-6"/>
          <w:u w:val="single"/>
        </w:rPr>
        <w:t xml:space="preserve">в 15 ч. 00 ми.  </w:t>
      </w:r>
      <w:r w:rsidR="00010C07" w:rsidRPr="00010C07">
        <w:rPr>
          <w:b/>
          <w:bCs/>
          <w:spacing w:val="-6"/>
          <w:u w:val="single"/>
        </w:rPr>
        <w:t>16.03</w:t>
      </w:r>
      <w:r w:rsidRPr="00010C07">
        <w:rPr>
          <w:b/>
          <w:bCs/>
          <w:spacing w:val="-6"/>
          <w:u w:val="single"/>
        </w:rPr>
        <w:t>.20</w:t>
      </w:r>
      <w:r w:rsidR="00FE3591" w:rsidRPr="00010C07">
        <w:rPr>
          <w:b/>
          <w:bCs/>
          <w:spacing w:val="-6"/>
          <w:u w:val="single"/>
        </w:rPr>
        <w:t>20 г.</w:t>
      </w:r>
      <w:r w:rsidRPr="00010C07">
        <w:rPr>
          <w:b/>
          <w:bCs/>
          <w:spacing w:val="-6"/>
          <w:u w:val="single"/>
        </w:rPr>
        <w:t xml:space="preserve"> </w:t>
      </w:r>
      <w:r w:rsidR="00FE3591" w:rsidRPr="00010C07">
        <w:rPr>
          <w:bCs/>
          <w:spacing w:val="-6"/>
        </w:rPr>
        <w:t>(по местному времени организатора закупки).</w:t>
      </w:r>
    </w:p>
    <w:p w:rsidR="00106259" w:rsidRPr="005C7D8A" w:rsidRDefault="00106259" w:rsidP="005422B1">
      <w:pPr>
        <w:pStyle w:val="FORMATTEXT"/>
        <w:jc w:val="both"/>
        <w:rPr>
          <w:b/>
          <w:bCs/>
        </w:rPr>
      </w:pPr>
    </w:p>
    <w:p w:rsidR="00106259" w:rsidRPr="005C7D8A" w:rsidRDefault="00A63C7E" w:rsidP="005422B1">
      <w:pPr>
        <w:pStyle w:val="FORMATTEXT"/>
        <w:jc w:val="both"/>
        <w:rPr>
          <w:b/>
          <w:bCs/>
        </w:rPr>
      </w:pPr>
      <w:r w:rsidRPr="005C7D8A">
        <w:rPr>
          <w:b/>
          <w:bCs/>
        </w:rPr>
        <w:t>2</w:t>
      </w:r>
      <w:r w:rsidR="00DA5AB2">
        <w:rPr>
          <w:b/>
          <w:bCs/>
        </w:rPr>
        <w:t>4</w:t>
      </w:r>
      <w:r w:rsidRPr="005C7D8A">
        <w:rPr>
          <w:b/>
          <w:bCs/>
        </w:rPr>
        <w:t>. Критерии отбора заявок:</w:t>
      </w:r>
    </w:p>
    <w:p w:rsidR="00A63C7E" w:rsidRPr="005C7D8A" w:rsidRDefault="00A63C7E" w:rsidP="00A63C7E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Cs/>
          <w:sz w:val="24"/>
          <w:szCs w:val="24"/>
        </w:rPr>
        <w:t>Все поступившие в установленные сроки и в установленном порядке заявки рассматриваются на соответствие следующим критериям отбора:</w:t>
      </w:r>
    </w:p>
    <w:p w:rsidR="00A63C7E" w:rsidRPr="005C7D8A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 xml:space="preserve">23.1. представление в составе заявки документов и сведений, предусмотренных </w:t>
      </w:r>
      <w:r w:rsidR="00D93FC2" w:rsidRPr="005C7D8A">
        <w:rPr>
          <w:rFonts w:ascii="Times New Roman" w:hAnsi="Times New Roman"/>
          <w:sz w:val="24"/>
          <w:szCs w:val="24"/>
        </w:rPr>
        <w:t xml:space="preserve">п.12 данного </w:t>
      </w:r>
      <w:r w:rsidRPr="005C7D8A">
        <w:rPr>
          <w:rFonts w:ascii="Times New Roman" w:hAnsi="Times New Roman"/>
          <w:sz w:val="24"/>
          <w:szCs w:val="24"/>
        </w:rPr>
        <w:t>извещени</w:t>
      </w:r>
      <w:r w:rsidR="00D93FC2" w:rsidRPr="005C7D8A">
        <w:rPr>
          <w:rFonts w:ascii="Times New Roman" w:hAnsi="Times New Roman"/>
          <w:sz w:val="24"/>
          <w:szCs w:val="24"/>
        </w:rPr>
        <w:t>я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Pr="005C7D8A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23.2 соблюдение требований к содержанию и составу заявки</w:t>
      </w:r>
      <w:r w:rsidR="00D93FC2" w:rsidRPr="005C7D8A">
        <w:rPr>
          <w:rFonts w:ascii="Times New Roman" w:hAnsi="Times New Roman"/>
          <w:sz w:val="24"/>
          <w:szCs w:val="24"/>
        </w:rPr>
        <w:t xml:space="preserve"> (</w:t>
      </w:r>
      <w:r w:rsidR="008373E5" w:rsidRPr="005C7D8A">
        <w:rPr>
          <w:rFonts w:ascii="Times New Roman" w:hAnsi="Times New Roman"/>
          <w:sz w:val="24"/>
          <w:szCs w:val="24"/>
        </w:rPr>
        <w:t>Форма 1</w:t>
      </w:r>
      <w:r w:rsidR="00D93FC2" w:rsidRPr="005C7D8A">
        <w:rPr>
          <w:rFonts w:ascii="Times New Roman" w:hAnsi="Times New Roman"/>
          <w:sz w:val="24"/>
          <w:szCs w:val="24"/>
        </w:rPr>
        <w:t>)</w:t>
      </w:r>
      <w:r w:rsidR="008373E5" w:rsidRPr="005C7D8A">
        <w:rPr>
          <w:rFonts w:ascii="Times New Roman" w:hAnsi="Times New Roman"/>
          <w:sz w:val="24"/>
          <w:szCs w:val="24"/>
        </w:rPr>
        <w:t>, предусмотренных п. 16 данного извещения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Pr="005C7D8A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 xml:space="preserve">23.3. соответствие предлагаемой продукции и условий исполнения договора требованиям, установленным в </w:t>
      </w:r>
      <w:r w:rsidR="00FD7B20" w:rsidRPr="005C7D8A">
        <w:rPr>
          <w:rFonts w:ascii="Times New Roman" w:hAnsi="Times New Roman"/>
          <w:sz w:val="24"/>
          <w:szCs w:val="24"/>
        </w:rPr>
        <w:t>п. 5 Технического задания (Приложение 1)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Pr="005C7D8A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23.4. соблюдение описания продукции, предлагаемой к поставке, требованиям, установленным в п. 5 Технического задания (Приложение 1);</w:t>
      </w:r>
    </w:p>
    <w:p w:rsidR="00A63C7E" w:rsidRPr="005C7D8A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23.5. соответствие цены заявки требованиям п. 8 данного извещения, в том числе отсутствие предложения о цене договора (цене за единицу продукции), превышающей размер НМЦ, размер начальной (максимальной) цены единицы продукции;</w:t>
      </w:r>
    </w:p>
    <w:p w:rsidR="00A63C7E" w:rsidRPr="005C7D8A" w:rsidRDefault="00A63C7E" w:rsidP="00A63C7E">
      <w:pPr>
        <w:pStyle w:val="FORMATTEXT"/>
        <w:ind w:left="426"/>
        <w:jc w:val="both"/>
        <w:rPr>
          <w:b/>
          <w:bCs/>
        </w:rPr>
      </w:pPr>
      <w:r w:rsidRPr="005C7D8A">
        <w:t>23.6. отсутствие в составе заявки недостоверных сведений.</w:t>
      </w:r>
    </w:p>
    <w:p w:rsidR="00106259" w:rsidRPr="005C7D8A" w:rsidRDefault="00106259" w:rsidP="005422B1">
      <w:pPr>
        <w:pStyle w:val="FORMATTEXT"/>
        <w:jc w:val="both"/>
        <w:rPr>
          <w:b/>
          <w:bCs/>
        </w:rPr>
      </w:pPr>
    </w:p>
    <w:p w:rsidR="00106259" w:rsidRPr="005C7D8A" w:rsidRDefault="00D93FC2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>2</w:t>
      </w:r>
      <w:r w:rsidR="00DA5AB2">
        <w:rPr>
          <w:b/>
          <w:bCs/>
        </w:rPr>
        <w:t>5</w:t>
      </w:r>
      <w:r w:rsidRPr="005C7D8A">
        <w:rPr>
          <w:b/>
          <w:bCs/>
        </w:rPr>
        <w:t xml:space="preserve">. </w:t>
      </w:r>
      <w:r w:rsidRPr="005C7D8A">
        <w:rPr>
          <w:b/>
          <w:bCs/>
          <w:spacing w:val="-6"/>
        </w:rPr>
        <w:t xml:space="preserve">Возможность проведения процедуры переторжки: </w:t>
      </w:r>
      <w:r w:rsidRPr="005C7D8A">
        <w:rPr>
          <w:bCs/>
        </w:rPr>
        <w:t>Не допускается.</w:t>
      </w:r>
    </w:p>
    <w:p w:rsidR="00D93FC2" w:rsidRPr="005C7D8A" w:rsidRDefault="00D93FC2" w:rsidP="00D93FC2">
      <w:pPr>
        <w:pStyle w:val="a"/>
        <w:numPr>
          <w:ilvl w:val="0"/>
          <w:numId w:val="0"/>
        </w:numPr>
        <w:rPr>
          <w:b/>
          <w:bCs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2</w:t>
      </w:r>
      <w:r w:rsidR="00DA5AB2">
        <w:rPr>
          <w:rFonts w:ascii="Times New Roman" w:hAnsi="Times New Roman"/>
          <w:b/>
          <w:bCs/>
          <w:sz w:val="24"/>
          <w:szCs w:val="24"/>
        </w:rPr>
        <w:t>6</w:t>
      </w:r>
      <w:r w:rsidRPr="005C7D8A">
        <w:rPr>
          <w:b/>
          <w:bCs/>
          <w:sz w:val="24"/>
          <w:szCs w:val="24"/>
        </w:rPr>
        <w:t>.</w:t>
      </w:r>
      <w:bookmarkStart w:id="13" w:name="_Ref293496737"/>
      <w:r w:rsidRPr="005C7D8A">
        <w:rPr>
          <w:b/>
          <w:bCs/>
          <w:sz w:val="24"/>
          <w:szCs w:val="24"/>
        </w:rPr>
        <w:t xml:space="preserve"> </w:t>
      </w:r>
      <w:r w:rsidRPr="005C7D8A">
        <w:rPr>
          <w:rFonts w:ascii="Times New Roman" w:hAnsi="Times New Roman"/>
          <w:b/>
          <w:bCs/>
          <w:sz w:val="24"/>
          <w:szCs w:val="24"/>
        </w:rPr>
        <w:t>Критерии и порядок оценки и сопоставления заявок</w:t>
      </w:r>
      <w:bookmarkEnd w:id="13"/>
      <w:r w:rsidRPr="005C7D8A">
        <w:rPr>
          <w:b/>
          <w:bCs/>
          <w:sz w:val="24"/>
          <w:szCs w:val="24"/>
        </w:rPr>
        <w:t xml:space="preserve">: </w:t>
      </w:r>
    </w:p>
    <w:p w:rsidR="00D93FC2" w:rsidRPr="005C7D8A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Единственным критерием оценки заявок является «Цена договора или цена за единицу продукции».</w:t>
      </w:r>
    </w:p>
    <w:p w:rsidR="00D93FC2" w:rsidRPr="005C7D8A" w:rsidRDefault="00D93FC2" w:rsidP="005422B1">
      <w:pPr>
        <w:pStyle w:val="FORMATTEXT"/>
        <w:jc w:val="both"/>
      </w:pPr>
      <w:r w:rsidRPr="005C7D8A">
        <w:t xml:space="preserve">Формулы расчета для указанного критерия не применяются. </w:t>
      </w:r>
      <w:proofErr w:type="gramStart"/>
      <w:r w:rsidRPr="005C7D8A">
        <w:t xml:space="preserve">Оценка и сопоставление заявок осуществляется простым сопоставлением числовых значений ценовых предложений по математическим правилам по мере уменьшения для заказчика степени выгодности </w:t>
      </w:r>
      <w:r w:rsidRPr="005C7D8A">
        <w:lastRenderedPageBreak/>
        <w:t xml:space="preserve">предложения о цене договора, при этом </w:t>
      </w:r>
      <w:r w:rsidRPr="005C7D8A">
        <w:rPr>
          <w:bCs/>
        </w:rPr>
        <w:t>сравнение цен заявок производится по предложенной цене договора, с учетом всех налогов и сборов в соответствии с законодательством (вне зависимости от режима налогообложения участника закупки).</w:t>
      </w:r>
      <w:proofErr w:type="gramEnd"/>
      <w:r w:rsidRPr="005C7D8A" w:rsidDel="0053665B">
        <w:rPr>
          <w:bCs/>
          <w:i/>
        </w:rPr>
        <w:t xml:space="preserve"> </w:t>
      </w:r>
      <w:r w:rsidRPr="005C7D8A">
        <w:t>Победителем закупки признается участник закупки, заявка которого соответствует требованиям, установленным извещением, и содержит наиболее низкую цену договора. В случае если несколько участников представили заявки с одинаковыми ценами заявок, победителем закупки признается участник, заявка которого поступила раньше.</w:t>
      </w:r>
    </w:p>
    <w:p w:rsidR="00D93FC2" w:rsidRPr="005C7D8A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/>
          <w:sz w:val="24"/>
          <w:szCs w:val="24"/>
        </w:rPr>
        <w:t>2</w:t>
      </w:r>
      <w:r w:rsidR="00DA5AB2">
        <w:rPr>
          <w:rFonts w:ascii="Times New Roman" w:hAnsi="Times New Roman"/>
          <w:b/>
          <w:sz w:val="24"/>
          <w:szCs w:val="24"/>
        </w:rPr>
        <w:t>7</w:t>
      </w:r>
      <w:r w:rsidRPr="005C7D8A">
        <w:rPr>
          <w:b/>
          <w:sz w:val="24"/>
          <w:szCs w:val="24"/>
        </w:rPr>
        <w:t xml:space="preserve">. </w:t>
      </w:r>
      <w:r w:rsidRPr="005C7D8A">
        <w:rPr>
          <w:rFonts w:ascii="Times New Roman" w:hAnsi="Times New Roman"/>
          <w:b/>
          <w:bCs/>
          <w:sz w:val="24"/>
          <w:szCs w:val="24"/>
        </w:rPr>
        <w:t>Количество победителей закупки</w:t>
      </w:r>
      <w:r w:rsidRPr="005C7D8A">
        <w:rPr>
          <w:b/>
          <w:bCs/>
          <w:sz w:val="24"/>
          <w:szCs w:val="24"/>
        </w:rPr>
        <w:t xml:space="preserve">:  </w:t>
      </w:r>
      <w:r w:rsidRPr="005C7D8A">
        <w:rPr>
          <w:rFonts w:ascii="Times New Roman" w:hAnsi="Times New Roman"/>
          <w:bCs/>
          <w:spacing w:val="-6"/>
          <w:sz w:val="24"/>
          <w:szCs w:val="24"/>
        </w:rPr>
        <w:t>Один победитель.</w:t>
      </w:r>
    </w:p>
    <w:p w:rsidR="00D93FC2" w:rsidRPr="005C7D8A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</w:p>
    <w:p w:rsidR="00D93FC2" w:rsidRPr="005C7D8A" w:rsidRDefault="00D93FC2" w:rsidP="005422B1">
      <w:pPr>
        <w:pStyle w:val="FORMATTEXT"/>
        <w:jc w:val="both"/>
      </w:pPr>
      <w:r w:rsidRPr="005C7D8A">
        <w:rPr>
          <w:b/>
          <w:bCs/>
        </w:rPr>
        <w:t>2</w:t>
      </w:r>
      <w:r w:rsidR="00DA5AB2">
        <w:rPr>
          <w:b/>
          <w:bCs/>
        </w:rPr>
        <w:t>8</w:t>
      </w:r>
      <w:r w:rsidRPr="005C7D8A">
        <w:rPr>
          <w:b/>
          <w:bCs/>
        </w:rPr>
        <w:t xml:space="preserve">. </w:t>
      </w:r>
      <w:r w:rsidRPr="005C7D8A">
        <w:rPr>
          <w:b/>
          <w:spacing w:val="-6"/>
        </w:rPr>
        <w:t>Срок заключения договора:</w:t>
      </w:r>
      <w:r w:rsidRPr="005C7D8A">
        <w:rPr>
          <w:spacing w:val="-6"/>
        </w:rPr>
        <w:t xml:space="preserve"> </w:t>
      </w:r>
      <w:r w:rsidRPr="005C7D8A">
        <w:t>20 дней, но не ранее 10 дней и не позднее 20 дней после официального размещения протокола, которым были подведены итоги закупки.</w:t>
      </w:r>
    </w:p>
    <w:p w:rsidR="00D93FC2" w:rsidRPr="005C7D8A" w:rsidRDefault="00D93FC2" w:rsidP="005422B1">
      <w:pPr>
        <w:pStyle w:val="FORMATTEXT"/>
        <w:jc w:val="both"/>
      </w:pPr>
    </w:p>
    <w:p w:rsidR="00D93FC2" w:rsidRPr="005C7D8A" w:rsidRDefault="00D93FC2" w:rsidP="005422B1">
      <w:pPr>
        <w:pStyle w:val="FORMATTEXT"/>
        <w:jc w:val="both"/>
        <w:rPr>
          <w:spacing w:val="-6"/>
        </w:rPr>
      </w:pPr>
      <w:r w:rsidRPr="005C7D8A">
        <w:rPr>
          <w:b/>
        </w:rPr>
        <w:t>2</w:t>
      </w:r>
      <w:r w:rsidR="00DA5AB2">
        <w:rPr>
          <w:b/>
        </w:rPr>
        <w:t>9</w:t>
      </w:r>
      <w:r w:rsidRPr="005C7D8A">
        <w:rPr>
          <w:b/>
        </w:rPr>
        <w:t xml:space="preserve">. </w:t>
      </w:r>
      <w:r w:rsidR="00D020AB" w:rsidRPr="005C7D8A">
        <w:rPr>
          <w:b/>
          <w:spacing w:val="-6"/>
        </w:rPr>
        <w:t>Форма заключения договора:</w:t>
      </w:r>
      <w:r w:rsidR="00D020AB" w:rsidRPr="005C7D8A">
        <w:rPr>
          <w:spacing w:val="-6"/>
        </w:rPr>
        <w:t xml:space="preserve"> в письменной форме.</w:t>
      </w:r>
    </w:p>
    <w:p w:rsidR="00D020AB" w:rsidRPr="005C7D8A" w:rsidRDefault="00D020AB" w:rsidP="005422B1">
      <w:pPr>
        <w:pStyle w:val="FORMATTEXT"/>
        <w:jc w:val="both"/>
        <w:rPr>
          <w:spacing w:val="-6"/>
        </w:rPr>
      </w:pPr>
    </w:p>
    <w:p w:rsidR="00D020AB" w:rsidRPr="005C7D8A" w:rsidRDefault="00DA5AB2" w:rsidP="005422B1">
      <w:pPr>
        <w:pStyle w:val="FORMATTEXT"/>
        <w:jc w:val="both"/>
      </w:pPr>
      <w:r>
        <w:rPr>
          <w:b/>
          <w:spacing w:val="-6"/>
        </w:rPr>
        <w:t>30</w:t>
      </w:r>
      <w:r w:rsidR="00D020AB" w:rsidRPr="005C7D8A">
        <w:rPr>
          <w:b/>
          <w:spacing w:val="-6"/>
        </w:rPr>
        <w:t>. Обеспечение исполнения договора:</w:t>
      </w:r>
      <w:r w:rsidR="00D020AB" w:rsidRPr="005C7D8A">
        <w:rPr>
          <w:spacing w:val="-6"/>
        </w:rPr>
        <w:t xml:space="preserve"> </w:t>
      </w:r>
      <w:bookmarkStart w:id="14" w:name="_Ref307221503"/>
      <w:r w:rsidR="00D020AB" w:rsidRPr="005C7D8A">
        <w:t>Не требуется</w:t>
      </w:r>
      <w:bookmarkEnd w:id="14"/>
      <w:r w:rsidR="00D020AB" w:rsidRPr="005C7D8A">
        <w:t>.</w:t>
      </w:r>
    </w:p>
    <w:p w:rsidR="00D020AB" w:rsidRPr="005C7D8A" w:rsidRDefault="00D020AB" w:rsidP="005422B1">
      <w:pPr>
        <w:pStyle w:val="FORMATTEXT"/>
        <w:jc w:val="both"/>
      </w:pPr>
    </w:p>
    <w:p w:rsidR="00D020AB" w:rsidRPr="005C7D8A" w:rsidRDefault="00DA5AB2" w:rsidP="005422B1">
      <w:pPr>
        <w:pStyle w:val="FORMATTEXT"/>
        <w:jc w:val="both"/>
        <w:rPr>
          <w:b/>
        </w:rPr>
      </w:pPr>
      <w:r>
        <w:rPr>
          <w:b/>
        </w:rPr>
        <w:t>31</w:t>
      </w:r>
      <w:r w:rsidR="00D020AB" w:rsidRPr="005C7D8A">
        <w:rPr>
          <w:b/>
        </w:rPr>
        <w:t>. Обжалование закупки:</w:t>
      </w:r>
    </w:p>
    <w:p w:rsidR="00D020AB" w:rsidRPr="005C7D8A" w:rsidRDefault="00D020AB" w:rsidP="00D020AB">
      <w:pPr>
        <w:pStyle w:val="a"/>
        <w:numPr>
          <w:ilvl w:val="0"/>
          <w:numId w:val="0"/>
        </w:numPr>
        <w:rPr>
          <w:rFonts w:ascii="Times New Roman" w:hAnsi="Times New Roman"/>
          <w:bCs/>
          <w:i/>
          <w:spacing w:val="-6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Участники имеют право обжаловать условия извещения, иных документов, составленных при проведении закупки, а также действия (бездействие) ЗК, заказчика, организатора закупки, специализированной организации при осуществлении закупки в коллегиальном органе по рассмотрению жалоб: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Комиссия по рассмотрению жалоб при осуществлении закупок в </w:t>
      </w:r>
      <w:r w:rsidRPr="005C7D8A">
        <w:rPr>
          <w:rFonts w:ascii="Times New Roman" w:hAnsi="Times New Roman"/>
          <w:sz w:val="24"/>
          <w:szCs w:val="24"/>
        </w:rPr>
        <w:t>АО «СРТС»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Адрес электронной почты для направления обращений: </w:t>
      </w:r>
      <w:hyperlink r:id="rId11" w:history="1">
        <w:r w:rsidRPr="005C7D8A">
          <w:rPr>
            <w:rStyle w:val="a6"/>
            <w:b/>
            <w:sz w:val="24"/>
            <w:szCs w:val="24"/>
            <w:lang w:val="en-US"/>
          </w:rPr>
          <w:t>omts</w:t>
        </w:r>
        <w:r w:rsidRPr="005C7D8A">
          <w:rPr>
            <w:rStyle w:val="a6"/>
            <w:b/>
            <w:sz w:val="24"/>
            <w:szCs w:val="24"/>
          </w:rPr>
          <w:t>@</w:t>
        </w:r>
        <w:r w:rsidRPr="005C7D8A">
          <w:rPr>
            <w:rStyle w:val="a6"/>
            <w:b/>
            <w:sz w:val="24"/>
            <w:szCs w:val="24"/>
            <w:lang w:val="en-US"/>
          </w:rPr>
          <w:t>sterlitamakts</w:t>
        </w:r>
        <w:r w:rsidRPr="005C7D8A">
          <w:rPr>
            <w:rStyle w:val="a6"/>
            <w:b/>
            <w:sz w:val="24"/>
            <w:szCs w:val="24"/>
          </w:rPr>
          <w:t>.</w:t>
        </w:r>
        <w:proofErr w:type="spellStart"/>
        <w:r w:rsidRPr="005C7D8A">
          <w:rPr>
            <w:rStyle w:val="a6"/>
            <w:b/>
            <w:sz w:val="24"/>
            <w:szCs w:val="24"/>
            <w:lang w:val="en-US"/>
          </w:rPr>
          <w:t>ru</w:t>
        </w:r>
        <w:proofErr w:type="spellEnd"/>
      </w:hyperlink>
      <w:r w:rsidRPr="005C7D8A">
        <w:rPr>
          <w:b/>
          <w:sz w:val="24"/>
          <w:szCs w:val="24"/>
        </w:rPr>
        <w:t xml:space="preserve"> </w:t>
      </w:r>
      <w:r w:rsidRPr="005C7D8A">
        <w:rPr>
          <w:sz w:val="24"/>
          <w:szCs w:val="24"/>
        </w:rPr>
        <w:t xml:space="preserve"> </w:t>
      </w:r>
      <w:r w:rsidRPr="005C7D8A">
        <w:rPr>
          <w:rFonts w:ascii="Times New Roman" w:hAnsi="Times New Roman"/>
          <w:sz w:val="24"/>
          <w:szCs w:val="24"/>
        </w:rPr>
        <w:t>.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Почтовый адрес для направления обращений: 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 xml:space="preserve">453118, Республика Башкортостан, г. Стерлитамак, ул. Западная, 1 </w:t>
      </w:r>
    </w:p>
    <w:p w:rsidR="00D020AB" w:rsidRPr="005C7D8A" w:rsidRDefault="00D020AB" w:rsidP="00D020AB">
      <w:pPr>
        <w:pStyle w:val="FORMATTEXT"/>
        <w:jc w:val="both"/>
        <w:rPr>
          <w:b/>
          <w:bCs/>
        </w:rPr>
      </w:pPr>
      <w:r w:rsidRPr="005C7D8A">
        <w:t>АО «СРТС»</w:t>
      </w:r>
    </w:p>
    <w:p w:rsidR="00D93FC2" w:rsidRPr="005C7D8A" w:rsidRDefault="00D93FC2" w:rsidP="005422B1">
      <w:pPr>
        <w:pStyle w:val="FORMATTEXT"/>
        <w:jc w:val="both"/>
        <w:rPr>
          <w:b/>
          <w:bCs/>
        </w:rPr>
      </w:pPr>
    </w:p>
    <w:p w:rsidR="00A06AE4" w:rsidRPr="005C7D8A" w:rsidRDefault="00A06AE4" w:rsidP="00A06AE4">
      <w:pPr>
        <w:pStyle w:val="FORMATTEXT"/>
        <w:jc w:val="both"/>
      </w:pPr>
      <w:r w:rsidRPr="005C7D8A">
        <w:t>К настоящему извещению прилагаются:</w:t>
      </w:r>
    </w:p>
    <w:p w:rsidR="00467663" w:rsidRPr="005C7D8A" w:rsidRDefault="00A06AE4" w:rsidP="00A06AE4">
      <w:pPr>
        <w:pStyle w:val="FORMATTEXT"/>
        <w:jc w:val="both"/>
      </w:pPr>
      <w:r w:rsidRPr="005C7D8A">
        <w:t xml:space="preserve">- </w:t>
      </w:r>
      <w:r w:rsidR="00467663" w:rsidRPr="005C7D8A">
        <w:t>Приложение № 1 «Техническ</w:t>
      </w:r>
      <w:r w:rsidR="008816C3" w:rsidRPr="005C7D8A">
        <w:t>о</w:t>
      </w:r>
      <w:r w:rsidR="00467663" w:rsidRPr="005C7D8A">
        <w:t xml:space="preserve">е </w:t>
      </w:r>
      <w:r w:rsidR="008816C3" w:rsidRPr="005C7D8A">
        <w:t>задание</w:t>
      </w:r>
      <w:r w:rsidR="00467663" w:rsidRPr="005C7D8A">
        <w:t>»;</w:t>
      </w:r>
    </w:p>
    <w:p w:rsidR="00A06AE4" w:rsidRPr="005C7D8A" w:rsidRDefault="00467663" w:rsidP="00A06AE4">
      <w:pPr>
        <w:pStyle w:val="FORMATTEXT"/>
        <w:jc w:val="both"/>
      </w:pPr>
      <w:r w:rsidRPr="005C7D8A">
        <w:t xml:space="preserve">- </w:t>
      </w:r>
      <w:r w:rsidR="00A06AE4" w:rsidRPr="005C7D8A">
        <w:t>Приложение №</w:t>
      </w:r>
      <w:r w:rsidR="005F424C" w:rsidRPr="005C7D8A">
        <w:t xml:space="preserve"> </w:t>
      </w:r>
      <w:r w:rsidRPr="005C7D8A">
        <w:t>2</w:t>
      </w:r>
      <w:r w:rsidR="00A06AE4" w:rsidRPr="005C7D8A">
        <w:t xml:space="preserve"> «Форма котировочной заявки»;</w:t>
      </w:r>
    </w:p>
    <w:p w:rsidR="005F424C" w:rsidRPr="005C7D8A" w:rsidRDefault="00A06AE4" w:rsidP="009819A5">
      <w:pPr>
        <w:pStyle w:val="FORMATTEXT"/>
        <w:jc w:val="both"/>
      </w:pPr>
      <w:r w:rsidRPr="005C7D8A">
        <w:t xml:space="preserve">- </w:t>
      </w:r>
      <w:r w:rsidR="009819A5" w:rsidRPr="005C7D8A">
        <w:t>Форма 1. Заявка;</w:t>
      </w:r>
    </w:p>
    <w:p w:rsidR="009819A5" w:rsidRPr="005C7D8A" w:rsidRDefault="009819A5" w:rsidP="009819A5">
      <w:pPr>
        <w:pStyle w:val="FORMATTEXT"/>
        <w:jc w:val="both"/>
      </w:pPr>
      <w:r w:rsidRPr="005C7D8A">
        <w:t>- Форма 2. Техническое предложение;</w:t>
      </w:r>
    </w:p>
    <w:p w:rsidR="009819A5" w:rsidRPr="005C7D8A" w:rsidRDefault="009819A5" w:rsidP="009819A5">
      <w:pPr>
        <w:pStyle w:val="FORMATTEXT"/>
        <w:jc w:val="both"/>
      </w:pPr>
      <w:r w:rsidRPr="005C7D8A">
        <w:t>- Форма 3. План распределения объемов поставки продукции внутри коллективного участника;</w:t>
      </w:r>
    </w:p>
    <w:p w:rsidR="009819A5" w:rsidRPr="005C7D8A" w:rsidRDefault="009819A5" w:rsidP="009819A5">
      <w:pPr>
        <w:pStyle w:val="FORMATTEXT"/>
        <w:jc w:val="both"/>
      </w:pPr>
      <w:r w:rsidRPr="005C7D8A">
        <w:t xml:space="preserve">- Форма 4. </w:t>
      </w:r>
      <w:r w:rsidR="007B1650" w:rsidRPr="005C7D8A">
        <w:t>Декларация соответствия члена коллективного участника;</w:t>
      </w:r>
    </w:p>
    <w:p w:rsidR="007B1650" w:rsidRPr="005C7D8A" w:rsidRDefault="007B1650" w:rsidP="008373E5">
      <w:pPr>
        <w:pStyle w:val="FORMATTEXT"/>
      </w:pPr>
      <w:r w:rsidRPr="005C7D8A">
        <w:t>- Форма 5. Декларация о соответствии критериям отнесения к субъектам малого и среднего предпринимательства.</w:t>
      </w:r>
    </w:p>
    <w:p w:rsidR="009819A5" w:rsidRPr="005C7D8A" w:rsidRDefault="009819A5" w:rsidP="009819A5">
      <w:pPr>
        <w:pStyle w:val="FORMATTEXT"/>
        <w:jc w:val="both"/>
        <w:rPr>
          <w:b/>
        </w:rPr>
      </w:pPr>
    </w:p>
    <w:p w:rsidR="005F424C" w:rsidRPr="005C7D8A" w:rsidRDefault="005F424C" w:rsidP="005F424C">
      <w:pPr>
        <w:pStyle w:val="FORMATTEXT"/>
        <w:ind w:left="708"/>
        <w:jc w:val="both"/>
      </w:pPr>
    </w:p>
    <w:p w:rsidR="005F424C" w:rsidRPr="005C7D8A" w:rsidRDefault="00F07BE1" w:rsidP="005F424C">
      <w:pPr>
        <w:pStyle w:val="FORMATTEXT"/>
        <w:ind w:left="708" w:firstLine="708"/>
        <w:jc w:val="both"/>
      </w:pPr>
      <w:r w:rsidRPr="005C7D8A">
        <w:t>Зам</w:t>
      </w:r>
      <w:r w:rsidR="00022927" w:rsidRPr="005C7D8A">
        <w:t>еститель</w:t>
      </w:r>
      <w:r w:rsidR="00752A15" w:rsidRPr="005C7D8A">
        <w:tab/>
      </w:r>
      <w:r w:rsidR="00752A15" w:rsidRPr="005C7D8A">
        <w:tab/>
      </w:r>
      <w:r w:rsidR="00752A15" w:rsidRPr="005C7D8A">
        <w:tab/>
      </w:r>
      <w:r w:rsidR="00752A15" w:rsidRPr="005C7D8A">
        <w:tab/>
      </w:r>
      <w:r w:rsidR="00752A15" w:rsidRPr="005C7D8A">
        <w:tab/>
      </w:r>
      <w:r w:rsidR="00022927" w:rsidRPr="005C7D8A">
        <w:tab/>
      </w:r>
      <w:r w:rsidR="007B1650" w:rsidRPr="005C7D8A">
        <w:t>Е.Г. Корсаков</w:t>
      </w:r>
    </w:p>
    <w:p w:rsidR="00467663" w:rsidRPr="005C7D8A" w:rsidRDefault="00022927" w:rsidP="005F424C">
      <w:pPr>
        <w:pStyle w:val="FORMATTEXT"/>
        <w:ind w:left="708" w:firstLine="708"/>
        <w:jc w:val="both"/>
      </w:pPr>
      <w:r w:rsidRPr="005C7D8A">
        <w:t>генерального директора</w:t>
      </w:r>
    </w:p>
    <w:p w:rsidR="00467663" w:rsidRPr="005C7D8A" w:rsidRDefault="00467663" w:rsidP="005F424C">
      <w:pPr>
        <w:pStyle w:val="FORMATTEXT"/>
        <w:ind w:left="708" w:firstLine="708"/>
        <w:jc w:val="both"/>
      </w:pPr>
    </w:p>
    <w:p w:rsidR="00467663" w:rsidRPr="005C7D8A" w:rsidRDefault="00467663" w:rsidP="005F424C">
      <w:pPr>
        <w:pStyle w:val="FORMATTEXT"/>
        <w:ind w:left="708" w:firstLine="708"/>
        <w:jc w:val="both"/>
      </w:pPr>
    </w:p>
    <w:p w:rsidR="00467663" w:rsidRPr="005C7D8A" w:rsidRDefault="00E717E4" w:rsidP="00467663">
      <w:pPr>
        <w:pStyle w:val="FORMATTEXT"/>
        <w:ind w:left="708" w:firstLine="708"/>
        <w:jc w:val="both"/>
      </w:pPr>
      <w:r>
        <w:t>Начальник</w:t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67663" w:rsidRPr="005C7D8A">
        <w:tab/>
      </w:r>
      <w:r>
        <w:t xml:space="preserve">            Е.А. Парфенов</w:t>
      </w:r>
      <w:r w:rsidR="00467663" w:rsidRPr="005C7D8A">
        <w:tab/>
      </w:r>
    </w:p>
    <w:p w:rsidR="00467663" w:rsidRPr="005C7D8A" w:rsidRDefault="00467663" w:rsidP="00467663">
      <w:pPr>
        <w:pStyle w:val="FORMATTEXT"/>
        <w:jc w:val="both"/>
        <w:rPr>
          <w:b/>
          <w:bCs/>
        </w:rPr>
      </w:pPr>
      <w:r w:rsidRPr="005C7D8A">
        <w:tab/>
      </w:r>
      <w:r w:rsidRPr="005C7D8A">
        <w:tab/>
      </w:r>
      <w:r w:rsidR="00E717E4">
        <w:t>коммерческого отдела</w:t>
      </w:r>
    </w:p>
    <w:p w:rsidR="00467663" w:rsidRPr="005C7D8A" w:rsidRDefault="00467663" w:rsidP="005F424C">
      <w:pPr>
        <w:pStyle w:val="FORMATTEXT"/>
        <w:ind w:left="708" w:firstLine="708"/>
        <w:jc w:val="both"/>
      </w:pPr>
    </w:p>
    <w:sectPr w:rsidR="00467663" w:rsidRPr="005C7D8A" w:rsidSect="005F424C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7D9" w:rsidRDefault="00BC07D9" w:rsidP="008816C3">
      <w:pPr>
        <w:spacing w:after="0" w:line="240" w:lineRule="auto"/>
      </w:pPr>
      <w:r>
        <w:separator/>
      </w:r>
    </w:p>
  </w:endnote>
  <w:endnote w:type="continuationSeparator" w:id="0">
    <w:p w:rsidR="00BC07D9" w:rsidRDefault="00BC07D9" w:rsidP="0088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7D9" w:rsidRDefault="00BC07D9" w:rsidP="008816C3">
      <w:pPr>
        <w:spacing w:after="0" w:line="240" w:lineRule="auto"/>
      </w:pPr>
      <w:r>
        <w:separator/>
      </w:r>
    </w:p>
  </w:footnote>
  <w:footnote w:type="continuationSeparator" w:id="0">
    <w:p w:rsidR="00BC07D9" w:rsidRDefault="00BC07D9" w:rsidP="00881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0B933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702543"/>
    <w:multiLevelType w:val="multilevel"/>
    <w:tmpl w:val="69F07750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92" w:hanging="1800"/>
      </w:pPr>
      <w:rPr>
        <w:rFonts w:hint="default"/>
      </w:rPr>
    </w:lvl>
  </w:abstractNum>
  <w:abstractNum w:abstractNumId="3">
    <w:nsid w:val="17467F1C"/>
    <w:multiLevelType w:val="hybridMultilevel"/>
    <w:tmpl w:val="9F0E4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D182F"/>
    <w:multiLevelType w:val="multilevel"/>
    <w:tmpl w:val="F8A8D68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2750A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AA4B90"/>
    <w:multiLevelType w:val="multilevel"/>
    <w:tmpl w:val="F27048DC"/>
    <w:styleLink w:val="a0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1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7">
    <w:nsid w:val="2BFD358C"/>
    <w:multiLevelType w:val="hybridMultilevel"/>
    <w:tmpl w:val="F76EE28E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03FF9"/>
    <w:multiLevelType w:val="multilevel"/>
    <w:tmpl w:val="1F709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35983D63"/>
    <w:multiLevelType w:val="hybridMultilevel"/>
    <w:tmpl w:val="A4503DA4"/>
    <w:lvl w:ilvl="0" w:tplc="CA465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038A7"/>
    <w:multiLevelType w:val="multilevel"/>
    <w:tmpl w:val="3BFA686A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1800"/>
      </w:pPr>
      <w:rPr>
        <w:rFonts w:hint="default"/>
      </w:rPr>
    </w:lvl>
  </w:abstractNum>
  <w:abstractNum w:abstractNumId="11">
    <w:nsid w:val="3AA92918"/>
    <w:multiLevelType w:val="hybridMultilevel"/>
    <w:tmpl w:val="6616C482"/>
    <w:lvl w:ilvl="0" w:tplc="5276EEA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AEF1792"/>
    <w:multiLevelType w:val="multilevel"/>
    <w:tmpl w:val="FB929E5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AC52C8A"/>
    <w:multiLevelType w:val="hybridMultilevel"/>
    <w:tmpl w:val="DB44454C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80DBC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D921F4"/>
    <w:multiLevelType w:val="multilevel"/>
    <w:tmpl w:val="F27048DC"/>
    <w:numStyleLink w:val="a0"/>
  </w:abstractNum>
  <w:abstractNum w:abstractNumId="16">
    <w:nsid w:val="72100E4E"/>
    <w:multiLevelType w:val="hybridMultilevel"/>
    <w:tmpl w:val="7EF88800"/>
    <w:lvl w:ilvl="0" w:tplc="0419000F">
      <w:start w:val="1"/>
      <w:numFmt w:val="decimal"/>
      <w:pStyle w:val="2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B2A0C"/>
    <w:multiLevelType w:val="hybridMultilevel"/>
    <w:tmpl w:val="6FF2FB30"/>
    <w:lvl w:ilvl="0" w:tplc="51EAF512">
      <w:start w:val="1"/>
      <w:numFmt w:val="bullet"/>
      <w:lvlText w:val="‒"/>
      <w:lvlJc w:val="left"/>
      <w:pPr>
        <w:ind w:left="720" w:hanging="360"/>
      </w:pPr>
      <w:rPr>
        <w:rFonts w:ascii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7A0910"/>
    <w:multiLevelType w:val="multilevel"/>
    <w:tmpl w:val="B08EC432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E654BF4"/>
    <w:multiLevelType w:val="hybridMultilevel"/>
    <w:tmpl w:val="234EDCD4"/>
    <w:lvl w:ilvl="0" w:tplc="82EC131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11"/>
  </w:num>
  <w:num w:numId="5">
    <w:abstractNumId w:val="17"/>
  </w:num>
  <w:num w:numId="6">
    <w:abstractNumId w:val="8"/>
  </w:num>
  <w:num w:numId="7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19"/>
  </w:num>
  <w:num w:numId="12">
    <w:abstractNumId w:val="5"/>
  </w:num>
  <w:num w:numId="13">
    <w:abstractNumId w:val="1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</w:num>
  <w:num w:numId="18">
    <w:abstractNumId w:val="2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AC"/>
    <w:rsid w:val="000045D2"/>
    <w:rsid w:val="00006C0A"/>
    <w:rsid w:val="00010C07"/>
    <w:rsid w:val="00022927"/>
    <w:rsid w:val="000234AD"/>
    <w:rsid w:val="0007720F"/>
    <w:rsid w:val="00106259"/>
    <w:rsid w:val="00120849"/>
    <w:rsid w:val="0012667F"/>
    <w:rsid w:val="00136C1D"/>
    <w:rsid w:val="00141425"/>
    <w:rsid w:val="00144EA3"/>
    <w:rsid w:val="00170284"/>
    <w:rsid w:val="001B07FB"/>
    <w:rsid w:val="001D3B6B"/>
    <w:rsid w:val="001F31DF"/>
    <w:rsid w:val="001F62AC"/>
    <w:rsid w:val="0023413A"/>
    <w:rsid w:val="00251D67"/>
    <w:rsid w:val="00264F92"/>
    <w:rsid w:val="002E2607"/>
    <w:rsid w:val="002E2628"/>
    <w:rsid w:val="002E3E49"/>
    <w:rsid w:val="00322AEA"/>
    <w:rsid w:val="003542D6"/>
    <w:rsid w:val="00367AE3"/>
    <w:rsid w:val="00377C9E"/>
    <w:rsid w:val="003858A2"/>
    <w:rsid w:val="003A1929"/>
    <w:rsid w:val="003A58A7"/>
    <w:rsid w:val="003E7F87"/>
    <w:rsid w:val="003F7997"/>
    <w:rsid w:val="00415978"/>
    <w:rsid w:val="00417762"/>
    <w:rsid w:val="00467663"/>
    <w:rsid w:val="00480F55"/>
    <w:rsid w:val="004A531E"/>
    <w:rsid w:val="004B3AFB"/>
    <w:rsid w:val="00500327"/>
    <w:rsid w:val="00503848"/>
    <w:rsid w:val="0051404B"/>
    <w:rsid w:val="00514D82"/>
    <w:rsid w:val="005422B1"/>
    <w:rsid w:val="00571A9A"/>
    <w:rsid w:val="005A35A3"/>
    <w:rsid w:val="005C7D8A"/>
    <w:rsid w:val="005E1BCD"/>
    <w:rsid w:val="005F33B4"/>
    <w:rsid w:val="005F424C"/>
    <w:rsid w:val="006024E6"/>
    <w:rsid w:val="006335DE"/>
    <w:rsid w:val="00635804"/>
    <w:rsid w:val="00637407"/>
    <w:rsid w:val="00644587"/>
    <w:rsid w:val="00656324"/>
    <w:rsid w:val="00656DD0"/>
    <w:rsid w:val="006806AA"/>
    <w:rsid w:val="006A2E90"/>
    <w:rsid w:val="006B3262"/>
    <w:rsid w:val="006D5972"/>
    <w:rsid w:val="00702946"/>
    <w:rsid w:val="007125C9"/>
    <w:rsid w:val="00723694"/>
    <w:rsid w:val="0073769A"/>
    <w:rsid w:val="00752A15"/>
    <w:rsid w:val="00765501"/>
    <w:rsid w:val="007674CA"/>
    <w:rsid w:val="00771FC9"/>
    <w:rsid w:val="00783F80"/>
    <w:rsid w:val="007B1650"/>
    <w:rsid w:val="007C0AFE"/>
    <w:rsid w:val="007E1DAF"/>
    <w:rsid w:val="007F3E97"/>
    <w:rsid w:val="007F6D10"/>
    <w:rsid w:val="00824549"/>
    <w:rsid w:val="008373E5"/>
    <w:rsid w:val="008679AC"/>
    <w:rsid w:val="008816C3"/>
    <w:rsid w:val="008A6E53"/>
    <w:rsid w:val="008E03EE"/>
    <w:rsid w:val="008F4F82"/>
    <w:rsid w:val="0091030F"/>
    <w:rsid w:val="0091426D"/>
    <w:rsid w:val="00927618"/>
    <w:rsid w:val="009543F6"/>
    <w:rsid w:val="00964D21"/>
    <w:rsid w:val="009728ED"/>
    <w:rsid w:val="009819A5"/>
    <w:rsid w:val="009937C5"/>
    <w:rsid w:val="009A571A"/>
    <w:rsid w:val="009B48FC"/>
    <w:rsid w:val="009F3C4C"/>
    <w:rsid w:val="00A06AE4"/>
    <w:rsid w:val="00A45015"/>
    <w:rsid w:val="00A57FB9"/>
    <w:rsid w:val="00A63C7E"/>
    <w:rsid w:val="00B74255"/>
    <w:rsid w:val="00BB2000"/>
    <w:rsid w:val="00BB4243"/>
    <w:rsid w:val="00BC07D9"/>
    <w:rsid w:val="00BD79E2"/>
    <w:rsid w:val="00BE5317"/>
    <w:rsid w:val="00C6066A"/>
    <w:rsid w:val="00C87077"/>
    <w:rsid w:val="00CD4A14"/>
    <w:rsid w:val="00CD4D4D"/>
    <w:rsid w:val="00D020AB"/>
    <w:rsid w:val="00D4187E"/>
    <w:rsid w:val="00D43FC4"/>
    <w:rsid w:val="00D61192"/>
    <w:rsid w:val="00D93FC2"/>
    <w:rsid w:val="00DA5AB2"/>
    <w:rsid w:val="00DA722E"/>
    <w:rsid w:val="00DB5A7A"/>
    <w:rsid w:val="00E0230E"/>
    <w:rsid w:val="00E07C55"/>
    <w:rsid w:val="00E262A1"/>
    <w:rsid w:val="00E3134A"/>
    <w:rsid w:val="00E45064"/>
    <w:rsid w:val="00E5677C"/>
    <w:rsid w:val="00E717E4"/>
    <w:rsid w:val="00E8155C"/>
    <w:rsid w:val="00E913D9"/>
    <w:rsid w:val="00EA7592"/>
    <w:rsid w:val="00EC0AE4"/>
    <w:rsid w:val="00EF3AB2"/>
    <w:rsid w:val="00F07BE1"/>
    <w:rsid w:val="00F8465B"/>
    <w:rsid w:val="00FA7C87"/>
    <w:rsid w:val="00FB5D27"/>
    <w:rsid w:val="00FD7B20"/>
    <w:rsid w:val="00FE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FORMATTEXT">
    <w:name w:val=".FORMATTEXT"/>
    <w:uiPriority w:val="99"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1F62AC"/>
    <w:rPr>
      <w:color w:val="0000FF"/>
      <w:u w:val="single"/>
    </w:rPr>
  </w:style>
  <w:style w:type="character" w:customStyle="1" w:styleId="a7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8">
    <w:name w:val="Balloon Text"/>
    <w:basedOn w:val="a2"/>
    <w:link w:val="a9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a">
    <w:name w:val="List Number"/>
    <w:basedOn w:val="a2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Стиль2"/>
    <w:basedOn w:val="20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List Paragraph"/>
    <w:basedOn w:val="a2"/>
    <w:link w:val="ac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basedOn w:val="a3"/>
    <w:link w:val="ab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List Number 2"/>
    <w:basedOn w:val="a2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">
    <w:name w:val="Заголовок 1 Знак"/>
    <w:basedOn w:val="a3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d">
    <w:name w:val="annotation text"/>
    <w:basedOn w:val="a2"/>
    <w:link w:val="ae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d"/>
    <w:next w:val="ad"/>
    <w:link w:val="af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">
    <w:name w:val="Тема примечания Знак"/>
    <w:basedOn w:val="ae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0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0">
    <w:name w:val="[Ростех] Простой текст (Без уровня) Знак"/>
    <w:basedOn w:val="a3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3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3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1">
    <w:name w:val="Table Grid"/>
    <w:basedOn w:val="a4"/>
    <w:uiPriority w:val="5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FORMATTEXT">
    <w:name w:val=".FORMATTEXT"/>
    <w:uiPriority w:val="99"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1F62AC"/>
    <w:rPr>
      <w:color w:val="0000FF"/>
      <w:u w:val="single"/>
    </w:rPr>
  </w:style>
  <w:style w:type="character" w:customStyle="1" w:styleId="a7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8">
    <w:name w:val="Balloon Text"/>
    <w:basedOn w:val="a2"/>
    <w:link w:val="a9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a">
    <w:name w:val="List Number"/>
    <w:basedOn w:val="a2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Стиль2"/>
    <w:basedOn w:val="20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List Paragraph"/>
    <w:basedOn w:val="a2"/>
    <w:link w:val="ac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basedOn w:val="a3"/>
    <w:link w:val="ab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List Number 2"/>
    <w:basedOn w:val="a2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">
    <w:name w:val="Заголовок 1 Знак"/>
    <w:basedOn w:val="a3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d">
    <w:name w:val="annotation text"/>
    <w:basedOn w:val="a2"/>
    <w:link w:val="ae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d"/>
    <w:next w:val="ad"/>
    <w:link w:val="af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">
    <w:name w:val="Тема примечания Знак"/>
    <w:basedOn w:val="ae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0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0">
    <w:name w:val="[Ростех] Простой текст (Без уровня) Знак"/>
    <w:basedOn w:val="a3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3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3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1">
    <w:name w:val="Table Grid"/>
    <w:basedOn w:val="a4"/>
    <w:uiPriority w:val="5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ts@sterlitamakts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omts@sterlitamakt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ashzak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shzak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6</Pages>
  <Words>2303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</cp:revision>
  <cp:lastPrinted>2019-01-16T04:23:00Z</cp:lastPrinted>
  <dcterms:created xsi:type="dcterms:W3CDTF">2014-07-02T10:09:00Z</dcterms:created>
  <dcterms:modified xsi:type="dcterms:W3CDTF">2020-02-28T07:13:00Z</dcterms:modified>
</cp:coreProperties>
</file>